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A9103" w14:textId="77777777" w:rsidR="00846954" w:rsidRDefault="00FC516A">
      <w:pPr>
        <w:spacing w:after="13"/>
        <w:ind w:left="920" w:right="914"/>
        <w:jc w:val="center"/>
      </w:pPr>
      <w:r>
        <w:t>МИНОБРНАУКИ РОССИИ</w:t>
      </w:r>
    </w:p>
    <w:p w14:paraId="388A20D1" w14:textId="77777777" w:rsidR="00846954" w:rsidRDefault="00FC516A">
      <w:pPr>
        <w:spacing w:after="12" w:line="259" w:lineRule="auto"/>
        <w:ind w:left="4285" w:right="0" w:firstLine="0"/>
      </w:pPr>
      <w:r>
        <w:rPr>
          <w:noProof/>
        </w:rPr>
        <w:drawing>
          <wp:inline distT="0" distB="0" distL="0" distR="0" wp14:anchorId="3434700E" wp14:editId="5ABB973C">
            <wp:extent cx="494665" cy="412750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41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9CE04" w14:textId="77777777" w:rsidR="00846954" w:rsidRPr="00CD7C61" w:rsidRDefault="00FC516A">
      <w:pPr>
        <w:spacing w:after="13"/>
        <w:ind w:left="920" w:right="917"/>
        <w:jc w:val="center"/>
        <w:rPr>
          <w:lang w:val="ru-RU"/>
        </w:rPr>
      </w:pPr>
      <w:r w:rsidRPr="00CD7C61">
        <w:rPr>
          <w:lang w:val="ru-RU"/>
        </w:rPr>
        <w:t>Федеральное государственное бюджетное образовательное учреждение высшего образования</w:t>
      </w:r>
    </w:p>
    <w:p w14:paraId="47012BFF" w14:textId="77777777" w:rsidR="00846954" w:rsidRPr="00CD7C61" w:rsidRDefault="00FC516A">
      <w:pPr>
        <w:spacing w:after="542"/>
        <w:ind w:left="923" w:right="921"/>
        <w:jc w:val="center"/>
        <w:rPr>
          <w:lang w:val="ru-RU"/>
        </w:rPr>
      </w:pPr>
      <w:r w:rsidRPr="00CD7C61">
        <w:rPr>
          <w:b/>
          <w:lang w:val="ru-RU"/>
        </w:rPr>
        <w:t>«Российский государственный гуманитарный университет» (ФГБОУ ВО «РГГУ»)</w:t>
      </w:r>
    </w:p>
    <w:p w14:paraId="1301A67D" w14:textId="77777777" w:rsidR="00846954" w:rsidRPr="00CD7C61" w:rsidRDefault="00FC516A">
      <w:pPr>
        <w:spacing w:line="265" w:lineRule="auto"/>
        <w:ind w:right="30"/>
        <w:jc w:val="center"/>
        <w:rPr>
          <w:lang w:val="ru-RU"/>
        </w:rPr>
      </w:pPr>
      <w:r w:rsidRPr="00CD7C61">
        <w:rPr>
          <w:i/>
          <w:lang w:val="ru-RU"/>
        </w:rPr>
        <w:t>ИНСТИТУТ ПСИХОЛОГИИ ИМЕНИ Л.С. ВЫГОТСКОГО</w:t>
      </w:r>
    </w:p>
    <w:p w14:paraId="415CBC83" w14:textId="77777777" w:rsidR="00846954" w:rsidRPr="00C97573" w:rsidRDefault="00FC516A">
      <w:pPr>
        <w:spacing w:line="265" w:lineRule="auto"/>
        <w:ind w:right="28"/>
        <w:jc w:val="center"/>
        <w:rPr>
          <w:lang w:val="ru-RU"/>
        </w:rPr>
      </w:pPr>
      <w:r w:rsidRPr="00C97573">
        <w:rPr>
          <w:i/>
          <w:lang w:val="ru-RU"/>
        </w:rPr>
        <w:t>ПСИХОЛОГИЧЕСКИЙ ФАКУЛЬТЕТ</w:t>
      </w:r>
    </w:p>
    <w:p w14:paraId="1DB8C2C9" w14:textId="77777777" w:rsidR="00846954" w:rsidRPr="00C97573" w:rsidRDefault="00FC516A">
      <w:pPr>
        <w:spacing w:after="1112" w:line="265" w:lineRule="auto"/>
        <w:ind w:right="5"/>
        <w:jc w:val="center"/>
        <w:rPr>
          <w:lang w:val="ru-RU"/>
        </w:rPr>
      </w:pPr>
      <w:r w:rsidRPr="00C97573">
        <w:rPr>
          <w:i/>
          <w:lang w:val="ru-RU"/>
        </w:rPr>
        <w:t xml:space="preserve">Кафедра общей психологии </w:t>
      </w:r>
    </w:p>
    <w:p w14:paraId="31CB0BAB" w14:textId="1BE08F44" w:rsidR="00E623EB" w:rsidRPr="00C97573" w:rsidRDefault="00E623EB" w:rsidP="00E623EB">
      <w:pPr>
        <w:ind w:left="360"/>
        <w:jc w:val="center"/>
        <w:rPr>
          <w:b/>
          <w:bCs/>
          <w:sz w:val="28"/>
          <w:szCs w:val="28"/>
          <w:lang w:val="ru-RU"/>
        </w:rPr>
      </w:pPr>
      <w:r w:rsidRPr="00C97573">
        <w:rPr>
          <w:b/>
          <w:bCs/>
          <w:sz w:val="28"/>
          <w:szCs w:val="28"/>
          <w:lang w:val="ru-RU"/>
        </w:rPr>
        <w:tab/>
        <w:t>ФИЗИОЛОГИЯ ВЫСШЕЙ НЕРВНОЙ ДЕЯТЕЛЬНОСТИ И СЕНСОРНЫХ СИСТЕМ</w:t>
      </w:r>
    </w:p>
    <w:p w14:paraId="0205237A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</w:p>
    <w:p w14:paraId="1A2EB978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</w:p>
    <w:p w14:paraId="0D8DE247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  <w:r w:rsidRPr="00C97573">
        <w:rPr>
          <w:rFonts w:eastAsia="Arial Unicode MS"/>
          <w:lang w:val="ru-RU" w:eastAsia="ru-RU"/>
        </w:rPr>
        <w:t>РАБОЧАЯ ПРОГРАММА ДИСЦИПЛИНЫ</w:t>
      </w:r>
    </w:p>
    <w:p w14:paraId="172E7252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</w:p>
    <w:p w14:paraId="6BE473ED" w14:textId="77777777" w:rsidR="0083739A" w:rsidRPr="00C97573" w:rsidRDefault="0083739A" w:rsidP="0083739A">
      <w:pPr>
        <w:rPr>
          <w:rFonts w:eastAsia="Arial Unicode MS"/>
          <w:lang w:val="ru-RU" w:eastAsia="ru-RU"/>
        </w:rPr>
      </w:pPr>
    </w:p>
    <w:p w14:paraId="36403785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</w:p>
    <w:p w14:paraId="589EBCDC" w14:textId="10E4D8AE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  <w:r w:rsidRPr="00C97573">
        <w:rPr>
          <w:lang w:val="ru-RU"/>
        </w:rPr>
        <w:t>37.05.02 Психология служебной деятельности</w:t>
      </w:r>
      <w:r w:rsidRPr="00C97573">
        <w:rPr>
          <w:rFonts w:eastAsia="Arial Unicode MS"/>
          <w:lang w:val="ru-RU" w:eastAsia="ru-RU"/>
        </w:rPr>
        <w:t xml:space="preserve"> </w:t>
      </w:r>
    </w:p>
    <w:p w14:paraId="5CC03211" w14:textId="36594ECC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  <w:r w:rsidRPr="00C97573">
        <w:rPr>
          <w:rFonts w:eastAsia="Arial Unicode MS"/>
          <w:lang w:val="ru-RU" w:eastAsia="ru-RU"/>
        </w:rPr>
        <w:t>Психология менеджмента и организационное консультирование</w:t>
      </w:r>
    </w:p>
    <w:p w14:paraId="544D9077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</w:p>
    <w:p w14:paraId="3EABFA59" w14:textId="58841629" w:rsidR="0083739A" w:rsidRPr="00C97573" w:rsidRDefault="00F4285A" w:rsidP="0083739A">
      <w:pPr>
        <w:jc w:val="center"/>
        <w:rPr>
          <w:rFonts w:eastAsia="Arial Unicode MS"/>
          <w:lang w:val="ru-RU" w:eastAsia="ru-RU"/>
        </w:rPr>
      </w:pPr>
      <w:r w:rsidRPr="00F4285A">
        <w:rPr>
          <w:lang w:val="ru-RU"/>
        </w:rPr>
        <w:t>Уровень высшего образования:</w:t>
      </w:r>
      <w:r w:rsidR="0083739A" w:rsidRPr="00C97573">
        <w:rPr>
          <w:rFonts w:eastAsia="Arial Unicode MS"/>
          <w:lang w:val="ru-RU" w:eastAsia="ru-RU"/>
        </w:rPr>
        <w:t xml:space="preserve"> специалист</w:t>
      </w:r>
    </w:p>
    <w:p w14:paraId="66B00F5B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</w:p>
    <w:p w14:paraId="32DD8A2E" w14:textId="100CDCEC" w:rsidR="0083739A" w:rsidRPr="00F4285A" w:rsidRDefault="0083739A" w:rsidP="00F4285A">
      <w:pPr>
        <w:jc w:val="center"/>
        <w:rPr>
          <w:rFonts w:eastAsia="Arial Unicode MS"/>
          <w:i/>
          <w:iCs/>
          <w:lang w:val="ru-RU" w:eastAsia="ru-RU"/>
        </w:rPr>
      </w:pPr>
      <w:r w:rsidRPr="00C97573">
        <w:rPr>
          <w:rFonts w:eastAsia="Arial Unicode MS"/>
          <w:lang w:val="ru-RU" w:eastAsia="ru-RU"/>
        </w:rPr>
        <w:t>Форма обучения</w:t>
      </w:r>
      <w:r w:rsidR="00F4285A">
        <w:rPr>
          <w:rFonts w:eastAsia="Arial Unicode MS"/>
          <w:i/>
          <w:iCs/>
          <w:lang w:val="ru-RU" w:eastAsia="ru-RU"/>
        </w:rPr>
        <w:t>: о</w:t>
      </w:r>
      <w:r w:rsidRPr="00C97573">
        <w:rPr>
          <w:rFonts w:eastAsia="Arial Unicode MS"/>
          <w:iCs/>
          <w:lang w:val="ru-RU" w:eastAsia="ru-RU"/>
        </w:rPr>
        <w:t>чная</w:t>
      </w:r>
    </w:p>
    <w:p w14:paraId="780ACA25" w14:textId="77777777" w:rsidR="0083739A" w:rsidRPr="00C97573" w:rsidRDefault="0083739A" w:rsidP="0083739A">
      <w:pPr>
        <w:jc w:val="center"/>
        <w:rPr>
          <w:rFonts w:eastAsia="Calibri"/>
          <w:lang w:val="ru-RU" w:eastAsia="hi-IN" w:bidi="hi-IN"/>
        </w:rPr>
      </w:pPr>
    </w:p>
    <w:p w14:paraId="50F9D990" w14:textId="77777777" w:rsidR="0083739A" w:rsidRPr="00C97573" w:rsidRDefault="0083739A" w:rsidP="0083739A">
      <w:pPr>
        <w:rPr>
          <w:rFonts w:eastAsia="Calibri"/>
          <w:lang w:val="ru-RU" w:eastAsia="hi-IN" w:bidi="hi-IN"/>
        </w:rPr>
      </w:pPr>
    </w:p>
    <w:p w14:paraId="1C1C475A" w14:textId="77777777" w:rsidR="0083739A" w:rsidRPr="00C97573" w:rsidRDefault="0083739A" w:rsidP="0083739A">
      <w:pPr>
        <w:rPr>
          <w:rFonts w:eastAsia="Calibri"/>
          <w:lang w:val="ru-RU" w:eastAsia="hi-IN" w:bidi="hi-IN"/>
        </w:rPr>
      </w:pPr>
    </w:p>
    <w:p w14:paraId="03E9F99A" w14:textId="77777777" w:rsidR="0083739A" w:rsidRPr="00C97573" w:rsidRDefault="0083739A" w:rsidP="0083739A">
      <w:pPr>
        <w:rPr>
          <w:rFonts w:eastAsia="Calibri"/>
          <w:lang w:val="ru-RU" w:eastAsia="hi-IN" w:bidi="hi-IN"/>
        </w:rPr>
      </w:pPr>
    </w:p>
    <w:p w14:paraId="42193B5F" w14:textId="77777777" w:rsidR="0083739A" w:rsidRPr="00C97573" w:rsidRDefault="0083739A" w:rsidP="0083739A">
      <w:pPr>
        <w:rPr>
          <w:rFonts w:eastAsia="Calibri"/>
          <w:lang w:val="ru-RU" w:eastAsia="hi-IN" w:bidi="hi-IN"/>
        </w:rPr>
      </w:pPr>
    </w:p>
    <w:p w14:paraId="5D078EB7" w14:textId="77777777" w:rsidR="0083739A" w:rsidRPr="00C97573" w:rsidRDefault="0083739A" w:rsidP="0083739A">
      <w:pPr>
        <w:jc w:val="center"/>
        <w:rPr>
          <w:rFonts w:eastAsia="Calibri"/>
          <w:lang w:val="ru-RU" w:eastAsia="hi-IN" w:bidi="hi-IN"/>
        </w:rPr>
      </w:pPr>
    </w:p>
    <w:p w14:paraId="05FAEF35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  <w:r w:rsidRPr="00C97573">
        <w:rPr>
          <w:rFonts w:eastAsia="Arial Unicode MS"/>
          <w:lang w:val="ru-RU" w:eastAsia="ru-RU"/>
        </w:rPr>
        <w:t>РПД адаптирована для лиц</w:t>
      </w:r>
    </w:p>
    <w:p w14:paraId="06B766E0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  <w:r w:rsidRPr="00C97573">
        <w:rPr>
          <w:rFonts w:eastAsia="Arial Unicode MS"/>
          <w:lang w:val="ru-RU" w:eastAsia="ru-RU"/>
        </w:rPr>
        <w:t>с ограниченными возможностями</w:t>
      </w:r>
    </w:p>
    <w:p w14:paraId="44F24FB4" w14:textId="77777777" w:rsidR="0083739A" w:rsidRPr="00C97573" w:rsidRDefault="0083739A" w:rsidP="0083739A">
      <w:pPr>
        <w:jc w:val="center"/>
        <w:rPr>
          <w:rFonts w:eastAsia="Arial Unicode MS"/>
          <w:lang w:val="ru-RU" w:eastAsia="ru-RU"/>
        </w:rPr>
      </w:pPr>
      <w:r w:rsidRPr="00C97573">
        <w:rPr>
          <w:rFonts w:eastAsia="Arial Unicode MS"/>
          <w:lang w:val="ru-RU" w:eastAsia="ru-RU"/>
        </w:rPr>
        <w:t>здоровья и инвалидов</w:t>
      </w:r>
    </w:p>
    <w:p w14:paraId="1EE88C4D" w14:textId="77777777" w:rsidR="0083739A" w:rsidRPr="00C97573" w:rsidRDefault="0083739A" w:rsidP="0083739A">
      <w:pPr>
        <w:jc w:val="center"/>
        <w:rPr>
          <w:rFonts w:eastAsia="Calibri"/>
          <w:lang w:val="ru-RU" w:eastAsia="ru-RU"/>
        </w:rPr>
      </w:pPr>
    </w:p>
    <w:p w14:paraId="5A5B2CA1" w14:textId="77777777" w:rsidR="0083739A" w:rsidRPr="00C97573" w:rsidRDefault="0083739A" w:rsidP="0083739A">
      <w:pPr>
        <w:jc w:val="center"/>
        <w:rPr>
          <w:rFonts w:eastAsia="Calibri"/>
          <w:lang w:val="ru-RU" w:eastAsia="ru-RU"/>
        </w:rPr>
      </w:pPr>
    </w:p>
    <w:p w14:paraId="76CC0157" w14:textId="77777777" w:rsidR="0083739A" w:rsidRPr="00C97573" w:rsidRDefault="0083739A" w:rsidP="0083739A">
      <w:pPr>
        <w:jc w:val="center"/>
        <w:rPr>
          <w:rFonts w:eastAsia="Calibri"/>
          <w:lang w:val="ru-RU" w:eastAsia="ru-RU"/>
        </w:rPr>
      </w:pPr>
    </w:p>
    <w:p w14:paraId="0B5C532E" w14:textId="77777777" w:rsidR="0083739A" w:rsidRPr="00C97573" w:rsidRDefault="0083739A" w:rsidP="0083739A">
      <w:pPr>
        <w:jc w:val="center"/>
        <w:rPr>
          <w:rFonts w:eastAsia="Calibri"/>
          <w:lang w:val="ru-RU" w:eastAsia="ru-RU"/>
        </w:rPr>
      </w:pPr>
    </w:p>
    <w:p w14:paraId="6FEFC6D4" w14:textId="77777777" w:rsidR="0083739A" w:rsidRPr="00C97573" w:rsidRDefault="0083739A" w:rsidP="0083739A">
      <w:pPr>
        <w:jc w:val="center"/>
        <w:rPr>
          <w:rFonts w:eastAsia="Calibri"/>
          <w:lang w:val="ru-RU" w:eastAsia="ru-RU"/>
        </w:rPr>
      </w:pPr>
    </w:p>
    <w:p w14:paraId="5CAB98EB" w14:textId="77777777" w:rsidR="0083739A" w:rsidRPr="00C97573" w:rsidRDefault="0083739A" w:rsidP="0083739A">
      <w:pPr>
        <w:jc w:val="center"/>
        <w:rPr>
          <w:rFonts w:eastAsia="Calibri"/>
          <w:lang w:val="ru-RU" w:eastAsia="ru-RU"/>
        </w:rPr>
      </w:pPr>
    </w:p>
    <w:p w14:paraId="3E164A69" w14:textId="77777777" w:rsidR="0083739A" w:rsidRPr="00C97573" w:rsidRDefault="0083739A" w:rsidP="0083739A">
      <w:pPr>
        <w:jc w:val="center"/>
        <w:rPr>
          <w:rFonts w:eastAsia="Calibri"/>
          <w:lang w:val="ru-RU" w:eastAsia="ru-RU"/>
        </w:rPr>
      </w:pPr>
    </w:p>
    <w:p w14:paraId="78316C37" w14:textId="77777777" w:rsidR="0083739A" w:rsidRPr="00C97573" w:rsidRDefault="0083739A" w:rsidP="0083739A">
      <w:pPr>
        <w:rPr>
          <w:rFonts w:eastAsia="Calibri"/>
          <w:lang w:val="ru-RU" w:eastAsia="ru-RU"/>
        </w:rPr>
      </w:pPr>
    </w:p>
    <w:p w14:paraId="1B118487" w14:textId="3248F7DD" w:rsidR="0083739A" w:rsidRPr="00C97573" w:rsidRDefault="0083739A" w:rsidP="0083739A">
      <w:pPr>
        <w:jc w:val="center"/>
        <w:rPr>
          <w:rFonts w:eastAsia="Calibri"/>
          <w:lang w:val="ru-RU" w:eastAsia="ru-RU"/>
        </w:rPr>
      </w:pPr>
      <w:r w:rsidRPr="00C97573">
        <w:rPr>
          <w:rFonts w:eastAsia="Calibri"/>
          <w:lang w:val="ru-RU" w:eastAsia="ru-RU"/>
        </w:rPr>
        <w:t>Москва 202</w:t>
      </w:r>
      <w:r w:rsidR="00F4285A">
        <w:rPr>
          <w:rFonts w:eastAsia="Calibri"/>
          <w:lang w:val="ru-RU" w:eastAsia="ru-RU"/>
        </w:rPr>
        <w:t>2</w:t>
      </w:r>
    </w:p>
    <w:p w14:paraId="4F43AE29" w14:textId="77777777" w:rsidR="00846954" w:rsidRPr="00C97573" w:rsidRDefault="00FC516A">
      <w:pPr>
        <w:ind w:left="-5" w:right="2102"/>
        <w:rPr>
          <w:lang w:val="ru-RU"/>
        </w:rPr>
      </w:pPr>
      <w:r w:rsidRPr="00C97573">
        <w:rPr>
          <w:lang w:val="ru-RU"/>
        </w:rPr>
        <w:lastRenderedPageBreak/>
        <w:t xml:space="preserve">Физиология высшей нервной деятельности (ВНД) и сенсорных систем Рабочая программа дисциплины Составитель: </w:t>
      </w:r>
    </w:p>
    <w:p w14:paraId="727D38DA" w14:textId="77777777" w:rsidR="00846954" w:rsidRPr="00C97573" w:rsidRDefault="00FC516A">
      <w:pPr>
        <w:spacing w:after="804" w:line="259" w:lineRule="auto"/>
        <w:ind w:left="0" w:right="0" w:firstLine="0"/>
        <w:rPr>
          <w:lang w:val="ru-RU"/>
        </w:rPr>
      </w:pPr>
      <w:r w:rsidRPr="00C97573">
        <w:rPr>
          <w:i/>
          <w:lang w:val="ru-RU"/>
        </w:rPr>
        <w:t xml:space="preserve">Кандидат биологических наук, доцент, </w:t>
      </w:r>
      <w:proofErr w:type="spellStart"/>
      <w:r w:rsidRPr="00C97573">
        <w:rPr>
          <w:i/>
          <w:lang w:val="ru-RU"/>
        </w:rPr>
        <w:t>А.Б.Усенко</w:t>
      </w:r>
      <w:proofErr w:type="spellEnd"/>
      <w:r w:rsidRPr="00C97573">
        <w:rPr>
          <w:i/>
          <w:lang w:val="ru-RU"/>
        </w:rPr>
        <w:t xml:space="preserve"> </w:t>
      </w:r>
    </w:p>
    <w:p w14:paraId="6FAD7894" w14:textId="77777777" w:rsidR="008177AD" w:rsidRPr="008177AD" w:rsidRDefault="008177AD" w:rsidP="008177AD">
      <w:pPr>
        <w:rPr>
          <w:lang w:val="ru-RU"/>
        </w:rPr>
      </w:pPr>
      <w:r w:rsidRPr="008177AD">
        <w:rPr>
          <w:lang w:val="ru-RU"/>
        </w:rPr>
        <w:t>УТВЕРЖДЕНО</w:t>
      </w:r>
      <w:r w:rsidRPr="008177AD">
        <w:rPr>
          <w:lang w:val="ru-RU"/>
        </w:rPr>
        <w:tab/>
      </w:r>
      <w:r w:rsidRPr="008177AD">
        <w:rPr>
          <w:lang w:val="ru-RU"/>
        </w:rPr>
        <w:tab/>
      </w:r>
      <w:r w:rsidRPr="008177AD">
        <w:rPr>
          <w:lang w:val="ru-RU"/>
        </w:rPr>
        <w:tab/>
      </w:r>
      <w:r w:rsidRPr="008177AD">
        <w:rPr>
          <w:lang w:val="ru-RU"/>
        </w:rPr>
        <w:tab/>
      </w:r>
      <w:r w:rsidRPr="008177AD">
        <w:rPr>
          <w:lang w:val="ru-RU"/>
        </w:rPr>
        <w:tab/>
      </w:r>
      <w:r w:rsidRPr="008177AD">
        <w:rPr>
          <w:lang w:val="ru-RU"/>
        </w:rPr>
        <w:tab/>
      </w:r>
      <w:r w:rsidRPr="008177AD">
        <w:rPr>
          <w:lang w:val="ru-RU"/>
        </w:rPr>
        <w:tab/>
      </w:r>
    </w:p>
    <w:p w14:paraId="6CF7B0E9" w14:textId="77777777" w:rsidR="008177AD" w:rsidRPr="008177AD" w:rsidRDefault="008177AD" w:rsidP="008177AD">
      <w:pPr>
        <w:rPr>
          <w:lang w:val="ru-RU"/>
        </w:rPr>
      </w:pPr>
      <w:r w:rsidRPr="008177AD">
        <w:rPr>
          <w:lang w:val="ru-RU"/>
        </w:rPr>
        <w:t>Протокол заседания кафедры Общей психологии</w:t>
      </w:r>
      <w:r w:rsidRPr="008177AD">
        <w:rPr>
          <w:lang w:val="ru-RU"/>
        </w:rPr>
        <w:tab/>
      </w:r>
      <w:r w:rsidRPr="008177AD">
        <w:rPr>
          <w:lang w:val="ru-RU"/>
        </w:rPr>
        <w:tab/>
      </w:r>
      <w:r w:rsidRPr="008177AD">
        <w:rPr>
          <w:lang w:val="ru-RU"/>
        </w:rPr>
        <w:tab/>
        <w:t xml:space="preserve">       </w:t>
      </w:r>
    </w:p>
    <w:p w14:paraId="602E3E4B" w14:textId="3B3A0FD8" w:rsidR="00846954" w:rsidRPr="00C97573" w:rsidRDefault="008177AD" w:rsidP="008177AD">
      <w:pPr>
        <w:ind w:left="-5" w:right="12"/>
        <w:rPr>
          <w:lang w:val="ru-RU"/>
        </w:rPr>
      </w:pPr>
      <w:r w:rsidRPr="003507CA">
        <w:rPr>
          <w:lang w:val="ru-RU"/>
        </w:rPr>
        <w:t xml:space="preserve">№6 от </w:t>
      </w:r>
      <w:r w:rsidR="00F4285A">
        <w:rPr>
          <w:lang w:val="ru-RU"/>
        </w:rPr>
        <w:t>24</w:t>
      </w:r>
      <w:r w:rsidRPr="003507CA">
        <w:rPr>
          <w:lang w:val="ru-RU"/>
        </w:rPr>
        <w:t>.03.2021</w:t>
      </w:r>
      <w:r w:rsidR="00FC516A" w:rsidRPr="00C97573">
        <w:rPr>
          <w:lang w:val="ru-RU"/>
        </w:rPr>
        <w:br w:type="page"/>
      </w:r>
    </w:p>
    <w:p w14:paraId="72234B1D" w14:textId="77777777" w:rsidR="00F4285A" w:rsidRPr="00BB1EF3" w:rsidRDefault="00F4285A" w:rsidP="00F4285A">
      <w:pPr>
        <w:pStyle w:val="a4"/>
        <w:rPr>
          <w:rFonts w:ascii="Times New Roman" w:hAnsi="Times New Roman"/>
          <w:b/>
          <w:caps/>
          <w:color w:val="auto"/>
          <w:sz w:val="24"/>
          <w:szCs w:val="24"/>
        </w:rPr>
      </w:pPr>
      <w:r w:rsidRPr="00BB1EF3">
        <w:rPr>
          <w:rFonts w:ascii="Times New Roman" w:hAnsi="Times New Roman"/>
          <w:b/>
          <w:caps/>
          <w:color w:val="auto"/>
          <w:sz w:val="24"/>
          <w:szCs w:val="24"/>
        </w:rPr>
        <w:lastRenderedPageBreak/>
        <w:t>Оглавление</w:t>
      </w:r>
    </w:p>
    <w:p w14:paraId="74EC27BE" w14:textId="60BD8F41" w:rsidR="00931747" w:rsidRDefault="00F4285A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6979361" w:history="1">
        <w:r w:rsidR="00931747" w:rsidRPr="009B373E">
          <w:rPr>
            <w:rStyle w:val="a3"/>
            <w:noProof/>
          </w:rPr>
          <w:t>1. Пояснительная записка</w:t>
        </w:r>
        <w:r w:rsidR="00931747">
          <w:rPr>
            <w:noProof/>
            <w:webHidden/>
          </w:rPr>
          <w:tab/>
        </w:r>
        <w:r w:rsidR="00931747">
          <w:rPr>
            <w:noProof/>
            <w:webHidden/>
          </w:rPr>
          <w:fldChar w:fldCharType="begin"/>
        </w:r>
        <w:r w:rsidR="00931747">
          <w:rPr>
            <w:noProof/>
            <w:webHidden/>
          </w:rPr>
          <w:instrText xml:space="preserve"> PAGEREF _Toc106979361 \h </w:instrText>
        </w:r>
        <w:r w:rsidR="00931747">
          <w:rPr>
            <w:noProof/>
            <w:webHidden/>
          </w:rPr>
        </w:r>
        <w:r w:rsidR="00931747">
          <w:rPr>
            <w:noProof/>
            <w:webHidden/>
          </w:rPr>
          <w:fldChar w:fldCharType="separate"/>
        </w:r>
        <w:r w:rsidR="00931747">
          <w:rPr>
            <w:noProof/>
            <w:webHidden/>
          </w:rPr>
          <w:t>4</w:t>
        </w:r>
        <w:r w:rsidR="00931747">
          <w:rPr>
            <w:noProof/>
            <w:webHidden/>
          </w:rPr>
          <w:fldChar w:fldCharType="end"/>
        </w:r>
      </w:hyperlink>
    </w:p>
    <w:p w14:paraId="22BD917F" w14:textId="7D8C139A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62" w:history="1">
        <w:r w:rsidRPr="009B373E">
          <w:rPr>
            <w:rStyle w:val="a3"/>
            <w:noProof/>
          </w:rPr>
          <w:t>1.1. Цель и задачи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837726" w14:textId="78241581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63" w:history="1">
        <w:r w:rsidRPr="009B373E">
          <w:rPr>
            <w:rStyle w:val="a3"/>
            <w:noProof/>
          </w:rPr>
          <w:t>1.2 Перечень планируемых результатов обучения по дисциплине (модулю), соотнесенных с индикаторами достижения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77EC79F" w14:textId="0B60F794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64" w:history="1">
        <w:r w:rsidRPr="009B373E">
          <w:rPr>
            <w:rStyle w:val="a3"/>
            <w:noProof/>
          </w:rPr>
          <w:t>1.3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5BCD7EE" w14:textId="21DD0CBD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65" w:history="1">
        <w:r w:rsidRPr="009B373E">
          <w:rPr>
            <w:rStyle w:val="a3"/>
            <w:noProof/>
          </w:rPr>
          <w:t>2. Структура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8B4B600" w14:textId="3E31A3FD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66" w:history="1">
        <w:r w:rsidRPr="009B373E">
          <w:rPr>
            <w:rStyle w:val="a3"/>
            <w:noProof/>
          </w:rPr>
          <w:t>3. 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7B7179B" w14:textId="15C2F770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67" w:history="1">
        <w:r w:rsidRPr="009B373E">
          <w:rPr>
            <w:rStyle w:val="a3"/>
            <w:noProof/>
          </w:rPr>
          <w:t>4. Образовательные технологии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6118DF1" w14:textId="0EDEA463" w:rsidR="00931747" w:rsidRDefault="00931747">
      <w:pPr>
        <w:pStyle w:val="1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68" w:history="1">
        <w:r w:rsidRPr="009B373E">
          <w:rPr>
            <w:rStyle w:val="a3"/>
            <w:bCs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B373E">
          <w:rPr>
            <w:rStyle w:val="a3"/>
            <w:noProof/>
          </w:rPr>
          <w:t>Оценка планируемых результатов обучения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A7F417A" w14:textId="7C8B71C7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69" w:history="1">
        <w:r w:rsidRPr="009B373E">
          <w:rPr>
            <w:rStyle w:val="a3"/>
            <w:noProof/>
          </w:rPr>
          <w:t>5.1 Система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EFFA083" w14:textId="070D90CB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0" w:history="1">
        <w:r w:rsidRPr="009B373E">
          <w:rPr>
            <w:rStyle w:val="a3"/>
            <w:noProof/>
          </w:rPr>
          <w:t>5.2 Критерии выставления оценки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FBDAE76" w14:textId="11EDBE36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1" w:history="1">
        <w:r w:rsidRPr="009B373E">
          <w:rPr>
            <w:rStyle w:val="a3"/>
            <w:noProof/>
          </w:rPr>
          <w:t>5.3Оценочные средства (материалы) для текущего контроля успеваемости,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ADABBDD" w14:textId="35A83961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2" w:history="1">
        <w:r w:rsidRPr="009B373E">
          <w:rPr>
            <w:rStyle w:val="a3"/>
            <w:noProof/>
          </w:rPr>
          <w:t>Вопросы для самостоятельной подготовки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465BC58" w14:textId="12B3B8C2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3" w:history="1">
        <w:r w:rsidRPr="009B373E">
          <w:rPr>
            <w:rStyle w:val="a3"/>
            <w:noProof/>
          </w:rPr>
          <w:t xml:space="preserve">6. </w:t>
        </w:r>
        <w:r w:rsidRPr="009B373E">
          <w:rPr>
            <w:rStyle w:val="a3"/>
            <w:bCs/>
            <w:noProof/>
          </w:rPr>
          <w:t>Учебно-методическое и информационное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4DF73224" w14:textId="6301ED85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4" w:history="1">
        <w:r w:rsidRPr="009B373E">
          <w:rPr>
            <w:rStyle w:val="a3"/>
            <w:noProof/>
          </w:rPr>
          <w:t>6.1.    Список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1F4B756F" w14:textId="7349B835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5" w:history="1">
        <w:r w:rsidRPr="009B373E">
          <w:rPr>
            <w:rStyle w:val="a3"/>
            <w:noProof/>
          </w:rPr>
          <w:t>6.2. Перечень ресурсов информационно-телекоммуникационной сети «Интернет».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2CE4DB72" w14:textId="1D8E6C3F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6" w:history="1">
        <w:r w:rsidRPr="009B373E">
          <w:rPr>
            <w:rStyle w:val="a3"/>
            <w:noProof/>
          </w:rPr>
          <w:t>6.3 Профессиональные базы данных и информационно-справочные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62C38020" w14:textId="4DACD13E" w:rsidR="00931747" w:rsidRDefault="00931747">
      <w:pPr>
        <w:pStyle w:val="1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7" w:history="1">
        <w:r w:rsidRPr="009B373E">
          <w:rPr>
            <w:rStyle w:val="a3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B373E">
          <w:rPr>
            <w:rStyle w:val="a3"/>
            <w:noProof/>
          </w:rPr>
          <w:t>Материально-техническое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0117320E" w14:textId="072BEE8F" w:rsidR="00931747" w:rsidRDefault="00931747">
      <w:pPr>
        <w:pStyle w:val="1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8" w:history="1">
        <w:r w:rsidRPr="009B373E">
          <w:rPr>
            <w:rStyle w:val="a3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B373E">
          <w:rPr>
            <w:rStyle w:val="a3"/>
            <w:noProof/>
          </w:rPr>
          <w:t>Обеспечение образовательного процесса для лиц с ограниченными возможностямиздоровья и инвалидов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71E8022C" w14:textId="554B0B3D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79" w:history="1">
        <w:r w:rsidRPr="009B373E">
          <w:rPr>
            <w:rStyle w:val="a3"/>
            <w:noProof/>
          </w:rPr>
          <w:t>9. Методические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CA84FF0" w14:textId="1C9F6A08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80" w:history="1">
        <w:r w:rsidRPr="009B373E">
          <w:rPr>
            <w:rStyle w:val="a3"/>
            <w:noProof/>
          </w:rPr>
          <w:t>9.1. Планы лабораторных занятий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100F9C9B" w14:textId="128F125C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81" w:history="1">
        <w:r w:rsidRPr="009B373E">
          <w:rPr>
            <w:rStyle w:val="a3"/>
            <w:noProof/>
          </w:rPr>
          <w:t>9.2. Методические рекомендации по подготовке письменных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41F7A7DF" w14:textId="507B5652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82" w:history="1">
        <w:r w:rsidRPr="009B373E">
          <w:rPr>
            <w:rStyle w:val="a3"/>
            <w:noProof/>
          </w:rPr>
          <w:t>9.3 Иные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54EFED61" w14:textId="20168654" w:rsidR="00931747" w:rsidRDefault="00931747">
      <w:pPr>
        <w:pStyle w:val="11"/>
        <w:tabs>
          <w:tab w:val="right" w:leader="dot" w:pos="934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9383" w:history="1">
        <w:r w:rsidRPr="009B373E">
          <w:rPr>
            <w:rStyle w:val="a3"/>
            <w:noProof/>
          </w:rPr>
          <w:t>Приложение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_Toc106979383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311A642C" w14:textId="13727423" w:rsidR="00CD7C61" w:rsidRPr="00C97573" w:rsidRDefault="00F4285A" w:rsidP="00F4285A">
      <w:pPr>
        <w:rPr>
          <w:b/>
          <w:lang w:val="ru-RU"/>
        </w:rPr>
      </w:pPr>
      <w:r>
        <w:rPr>
          <w:b/>
          <w:bCs/>
        </w:rPr>
        <w:fldChar w:fldCharType="end"/>
      </w:r>
    </w:p>
    <w:p w14:paraId="5129B3E2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792F811E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00116BBB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4488149E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15541116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4D9BF1AC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13137CC4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1C69230E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2BA40332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089343AF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30B0F5CF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26FDFBE9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761FBB2A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002D07C1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42394AD4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1C376EEE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500107B6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3A9D1C10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1933614D" w14:textId="77777777" w:rsidR="00CD7C61" w:rsidRPr="00C97573" w:rsidRDefault="00CD7C61">
      <w:pPr>
        <w:spacing w:after="10"/>
        <w:ind w:left="860" w:right="5"/>
        <w:rPr>
          <w:b/>
          <w:lang w:val="ru-RU"/>
        </w:rPr>
      </w:pPr>
    </w:p>
    <w:p w14:paraId="246CAE40" w14:textId="6D468C65" w:rsidR="00CD7C61" w:rsidRDefault="00CD7C61">
      <w:pPr>
        <w:spacing w:after="10"/>
        <w:ind w:left="860" w:right="5"/>
        <w:rPr>
          <w:b/>
          <w:lang w:val="ru-RU"/>
        </w:rPr>
      </w:pPr>
    </w:p>
    <w:p w14:paraId="4684FE5E" w14:textId="771F49C4" w:rsidR="00F4285A" w:rsidRDefault="00F4285A">
      <w:pPr>
        <w:spacing w:after="10"/>
        <w:ind w:left="860" w:right="5"/>
        <w:rPr>
          <w:b/>
          <w:lang w:val="ru-RU"/>
        </w:rPr>
      </w:pPr>
    </w:p>
    <w:p w14:paraId="065DDA72" w14:textId="77777777" w:rsidR="00F4285A" w:rsidRPr="00C97573" w:rsidRDefault="00F4285A">
      <w:pPr>
        <w:spacing w:after="10"/>
        <w:ind w:left="860" w:right="5"/>
        <w:rPr>
          <w:b/>
          <w:lang w:val="ru-RU"/>
        </w:rPr>
      </w:pPr>
    </w:p>
    <w:p w14:paraId="292EFB36" w14:textId="63288469" w:rsidR="00846954" w:rsidRPr="00C97573" w:rsidRDefault="00FC516A" w:rsidP="00F4285A">
      <w:pPr>
        <w:pStyle w:val="1"/>
        <w:jc w:val="left"/>
      </w:pPr>
      <w:bookmarkStart w:id="0" w:name="_Toc106979361"/>
      <w:r w:rsidRPr="00C97573">
        <w:lastRenderedPageBreak/>
        <w:t>1. Пояснительная записка</w:t>
      </w:r>
      <w:bookmarkEnd w:id="0"/>
      <w:r w:rsidRPr="00C97573">
        <w:t xml:space="preserve"> </w:t>
      </w:r>
    </w:p>
    <w:p w14:paraId="0A680C14" w14:textId="77777777" w:rsidR="00846954" w:rsidRPr="00C97573" w:rsidRDefault="00FC516A" w:rsidP="00F4285A">
      <w:pPr>
        <w:pStyle w:val="1"/>
        <w:jc w:val="left"/>
      </w:pPr>
      <w:bookmarkStart w:id="1" w:name="_Toc106979362"/>
      <w:r w:rsidRPr="00C97573">
        <w:t>1.1. Цель и задачи дисциплины</w:t>
      </w:r>
      <w:bookmarkEnd w:id="1"/>
    </w:p>
    <w:p w14:paraId="54A41D5A" w14:textId="77777777" w:rsidR="00846954" w:rsidRPr="00C97573" w:rsidRDefault="00FC516A">
      <w:pPr>
        <w:ind w:left="0" w:right="7" w:firstLine="840"/>
        <w:jc w:val="both"/>
        <w:rPr>
          <w:lang w:val="ru-RU"/>
        </w:rPr>
      </w:pPr>
      <w:r w:rsidRPr="00C97573">
        <w:rPr>
          <w:b/>
          <w:i/>
          <w:lang w:val="ru-RU"/>
        </w:rPr>
        <w:t>Цель дисциплины</w:t>
      </w:r>
      <w:r w:rsidRPr="00C97573">
        <w:rPr>
          <w:lang w:val="ru-RU"/>
        </w:rPr>
        <w:t>: подготовить специалиста, который на основе сформированных общих представлений об основных принципах организации поведения человека и животных, и о лежащих в их основе закономерностях интегративной деятельности головного мозга, способен осуществлять точный анализ ситуации, психофизиологического состояния человека и находить адекватные подходы и приемы оказания психологической помощи.</w:t>
      </w:r>
    </w:p>
    <w:p w14:paraId="3706E77A" w14:textId="77777777" w:rsidR="00846954" w:rsidRDefault="00FC516A">
      <w:pPr>
        <w:spacing w:after="0" w:line="259" w:lineRule="auto"/>
        <w:ind w:left="860" w:right="0"/>
      </w:pPr>
      <w:proofErr w:type="spellStart"/>
      <w:r>
        <w:rPr>
          <w:b/>
          <w:i/>
        </w:rPr>
        <w:t>Задачи</w:t>
      </w:r>
      <w:proofErr w:type="spellEnd"/>
      <w:r>
        <w:t xml:space="preserve"> </w:t>
      </w:r>
      <w:proofErr w:type="spellStart"/>
      <w:r>
        <w:rPr>
          <w:b/>
          <w:i/>
        </w:rPr>
        <w:t>дисциплины</w:t>
      </w:r>
      <w:proofErr w:type="spellEnd"/>
      <w:r>
        <w:t>:</w:t>
      </w:r>
    </w:p>
    <w:p w14:paraId="1EEB0EBC" w14:textId="77777777" w:rsidR="00846954" w:rsidRPr="00C97573" w:rsidRDefault="00FC516A">
      <w:pPr>
        <w:numPr>
          <w:ilvl w:val="2"/>
          <w:numId w:val="3"/>
        </w:numPr>
        <w:ind w:right="7" w:firstLine="840"/>
        <w:jc w:val="both"/>
        <w:rPr>
          <w:lang w:val="ru-RU"/>
        </w:rPr>
      </w:pPr>
      <w:r w:rsidRPr="00C97573">
        <w:rPr>
          <w:lang w:val="ru-RU"/>
        </w:rPr>
        <w:t>рассмотреть основные методологические и методические подходы к анализу поведения человека и животных на основе знакомства с основными концепциями русской физиологической школы (работы И.М. Сеченова, И.П. Павлова, А.А. Ухтомского, П.К. Анохина, П.В. Симонова и др.), а также с их современной трактовкой, т.е. с современными представлениями о нейрофизиологических механизмах поведения;</w:t>
      </w:r>
    </w:p>
    <w:p w14:paraId="3AA10CDA" w14:textId="77777777" w:rsidR="00846954" w:rsidRPr="00C97573" w:rsidRDefault="00FC516A">
      <w:pPr>
        <w:numPr>
          <w:ilvl w:val="2"/>
          <w:numId w:val="3"/>
        </w:numPr>
        <w:ind w:right="7" w:firstLine="840"/>
        <w:jc w:val="both"/>
        <w:rPr>
          <w:lang w:val="ru-RU"/>
        </w:rPr>
      </w:pPr>
      <w:r w:rsidRPr="00C97573">
        <w:rPr>
          <w:lang w:val="ru-RU"/>
        </w:rPr>
        <w:t xml:space="preserve">изучить закономерности формирования индивидуального опыта в </w:t>
      </w:r>
      <w:proofErr w:type="spellStart"/>
      <w:r w:rsidRPr="00C97573">
        <w:rPr>
          <w:lang w:val="ru-RU"/>
        </w:rPr>
        <w:t>онтогенезеживотных</w:t>
      </w:r>
      <w:proofErr w:type="spellEnd"/>
      <w:r w:rsidRPr="00C97573">
        <w:rPr>
          <w:lang w:val="ru-RU"/>
        </w:rPr>
        <w:t xml:space="preserve"> и человека, происходящего на базе рефлекторной деятельности (как отражение действительности);</w:t>
      </w:r>
    </w:p>
    <w:p w14:paraId="4F76D6C5" w14:textId="77777777" w:rsidR="00846954" w:rsidRPr="00C97573" w:rsidRDefault="00FC516A">
      <w:pPr>
        <w:numPr>
          <w:ilvl w:val="2"/>
          <w:numId w:val="3"/>
        </w:numPr>
        <w:ind w:right="7" w:firstLine="840"/>
        <w:jc w:val="both"/>
        <w:rPr>
          <w:lang w:val="ru-RU"/>
        </w:rPr>
      </w:pPr>
      <w:r w:rsidRPr="00C97573">
        <w:rPr>
          <w:lang w:val="ru-RU"/>
        </w:rPr>
        <w:t xml:space="preserve">рассмотреть принципы формирования сенсорных образов в структурах </w:t>
      </w:r>
      <w:proofErr w:type="spellStart"/>
      <w:proofErr w:type="gramStart"/>
      <w:r w:rsidRPr="00C97573">
        <w:rPr>
          <w:lang w:val="ru-RU"/>
        </w:rPr>
        <w:t>ЦНС,лежащие</w:t>
      </w:r>
      <w:proofErr w:type="spellEnd"/>
      <w:proofErr w:type="gramEnd"/>
      <w:r w:rsidRPr="00C97573">
        <w:rPr>
          <w:lang w:val="ru-RU"/>
        </w:rPr>
        <w:t xml:space="preserve"> в основе процессов восприятия, обучения, выбора адекватных поведенческих программ;</w:t>
      </w:r>
    </w:p>
    <w:p w14:paraId="1D1A19A9" w14:textId="77777777" w:rsidR="00846954" w:rsidRPr="00C97573" w:rsidRDefault="00FC516A">
      <w:pPr>
        <w:numPr>
          <w:ilvl w:val="2"/>
          <w:numId w:val="3"/>
        </w:numPr>
        <w:spacing w:after="266"/>
        <w:ind w:right="7" w:firstLine="840"/>
        <w:jc w:val="both"/>
        <w:rPr>
          <w:lang w:val="ru-RU"/>
        </w:rPr>
      </w:pPr>
      <w:r w:rsidRPr="00C97573">
        <w:rPr>
          <w:lang w:val="ru-RU"/>
        </w:rPr>
        <w:t>сформировать навыки анализа поведения человека и животных в контексте знаний об основных закономерностях интегративной деятельности головного мозга.</w:t>
      </w:r>
    </w:p>
    <w:p w14:paraId="0D5736EC" w14:textId="3D9F87AC" w:rsidR="00846954" w:rsidRPr="00C97573" w:rsidRDefault="00F4285A" w:rsidP="00F4285A">
      <w:pPr>
        <w:pStyle w:val="1"/>
        <w:jc w:val="left"/>
      </w:pPr>
      <w:bookmarkStart w:id="2" w:name="_Toc106979363"/>
      <w:r>
        <w:t xml:space="preserve">1.2 </w:t>
      </w:r>
      <w:r w:rsidR="00FC516A" w:rsidRPr="00C97573">
        <w:t>Перечень планируемых результатов обучения по дисциплине (модулю), соотнесенных с индикаторами достижения компетенций</w:t>
      </w:r>
      <w:bookmarkEnd w:id="2"/>
    </w:p>
    <w:tbl>
      <w:tblPr>
        <w:tblStyle w:val="TableGrid"/>
        <w:tblW w:w="9580" w:type="dxa"/>
        <w:tblInd w:w="-116" w:type="dxa"/>
        <w:tblCellMar>
          <w:top w:w="15" w:type="dxa"/>
          <w:left w:w="110" w:type="dxa"/>
          <w:right w:w="112" w:type="dxa"/>
        </w:tblCellMar>
        <w:tblLook w:val="04A0" w:firstRow="1" w:lastRow="0" w:firstColumn="1" w:lastColumn="0" w:noHBand="0" w:noVBand="1"/>
      </w:tblPr>
      <w:tblGrid>
        <w:gridCol w:w="2582"/>
        <w:gridCol w:w="2774"/>
        <w:gridCol w:w="4224"/>
      </w:tblGrid>
      <w:tr w:rsidR="00846954" w14:paraId="7F17E8C7" w14:textId="77777777" w:rsidTr="00C97573">
        <w:trPr>
          <w:trHeight w:val="838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BCFF" w14:textId="77777777" w:rsidR="00846954" w:rsidRDefault="00FC516A">
            <w:pPr>
              <w:spacing w:after="0" w:line="259" w:lineRule="auto"/>
              <w:ind w:left="13" w:right="0" w:firstLine="0"/>
              <w:jc w:val="center"/>
            </w:pPr>
            <w:proofErr w:type="spellStart"/>
            <w:r>
              <w:rPr>
                <w:b/>
              </w:rPr>
              <w:t>Компетенция</w:t>
            </w:r>
            <w:proofErr w:type="spellEnd"/>
          </w:p>
          <w:p w14:paraId="4679647E" w14:textId="77777777" w:rsidR="00846954" w:rsidRDefault="00FC516A">
            <w:pPr>
              <w:spacing w:after="0" w:line="259" w:lineRule="auto"/>
              <w:ind w:left="0" w:right="0" w:firstLine="0"/>
              <w:jc w:val="center"/>
            </w:pPr>
            <w:r>
              <w:t>(</w:t>
            </w:r>
            <w:proofErr w:type="spellStart"/>
            <w:r>
              <w:t>код</w:t>
            </w:r>
            <w:proofErr w:type="spellEnd"/>
            <w:r>
              <w:t xml:space="preserve"> и </w:t>
            </w:r>
            <w:proofErr w:type="spellStart"/>
            <w:r>
              <w:t>наименование</w:t>
            </w:r>
            <w:proofErr w:type="spellEnd"/>
            <w:r>
              <w:t>)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1828" w14:textId="77777777" w:rsidR="00846954" w:rsidRPr="00C97573" w:rsidRDefault="00FC516A">
            <w:pPr>
              <w:spacing w:after="0" w:line="238" w:lineRule="auto"/>
              <w:ind w:left="0" w:right="0" w:firstLine="0"/>
              <w:jc w:val="center"/>
              <w:rPr>
                <w:lang w:val="ru-RU"/>
              </w:rPr>
            </w:pPr>
            <w:r w:rsidRPr="00C97573">
              <w:rPr>
                <w:b/>
                <w:lang w:val="ru-RU"/>
              </w:rPr>
              <w:t>Индикаторы компетенций</w:t>
            </w:r>
          </w:p>
          <w:p w14:paraId="3CD87CF7" w14:textId="77777777" w:rsidR="00846954" w:rsidRPr="00C97573" w:rsidRDefault="00FC516A">
            <w:pPr>
              <w:spacing w:after="0" w:line="259" w:lineRule="auto"/>
              <w:ind w:left="74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(код и наименование)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DFAE" w14:textId="77777777" w:rsidR="00846954" w:rsidRDefault="00FC516A">
            <w:pPr>
              <w:spacing w:after="0" w:line="259" w:lineRule="auto"/>
              <w:ind w:left="16" w:right="0" w:firstLine="0"/>
              <w:jc w:val="center"/>
            </w:pPr>
            <w:proofErr w:type="spellStart"/>
            <w:r>
              <w:rPr>
                <w:b/>
              </w:rPr>
              <w:t>Результаты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обучения</w:t>
            </w:r>
            <w:proofErr w:type="spellEnd"/>
          </w:p>
        </w:tc>
      </w:tr>
      <w:tr w:rsidR="00F4285A" w:rsidRPr="00931747" w14:paraId="75AC8042" w14:textId="77777777" w:rsidTr="00D621B0">
        <w:trPr>
          <w:trHeight w:val="838"/>
        </w:trPr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BFA099" w14:textId="77777777" w:rsidR="00F4285A" w:rsidRPr="00C97573" w:rsidRDefault="00F4285A" w:rsidP="00C97573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 w:rsidRPr="00C97573">
              <w:rPr>
                <w:bCs/>
                <w:lang w:val="ru-RU"/>
              </w:rPr>
              <w:t>ОПК-13 Способен осуществлять психологическую профилактику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      </w:r>
          </w:p>
          <w:p w14:paraId="1FE3DB00" w14:textId="77777777" w:rsidR="00F4285A" w:rsidRPr="00C97573" w:rsidRDefault="00F4285A">
            <w:pPr>
              <w:spacing w:after="0" w:line="259" w:lineRule="auto"/>
              <w:ind w:left="13" w:right="0" w:firstLine="0"/>
              <w:jc w:val="center"/>
              <w:rPr>
                <w:b/>
                <w:lang w:val="ru-RU"/>
              </w:rPr>
            </w:pP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1C2E" w14:textId="77777777" w:rsidR="00F4285A" w:rsidRPr="00C97573" w:rsidRDefault="00F4285A" w:rsidP="00C97573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 w:rsidRPr="00C97573">
              <w:rPr>
                <w:bCs/>
                <w:lang w:val="ru-RU"/>
              </w:rPr>
              <w:t>ОПК-13.2 Уметь анализировать поведение сотрудников, военнослужащих и иных лиц в целях выявления у них отклонений в личностном развитии, обобщать результаты работы,</w:t>
            </w:r>
          </w:p>
          <w:p w14:paraId="550FF95B" w14:textId="77777777" w:rsidR="00F4285A" w:rsidRDefault="00F4285A" w:rsidP="00C97573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</w:p>
          <w:p w14:paraId="03556506" w14:textId="60171E33" w:rsidR="00F4285A" w:rsidRPr="00C97573" w:rsidRDefault="00F4285A" w:rsidP="00C97573">
            <w:pPr>
              <w:spacing w:after="0" w:line="238" w:lineRule="auto"/>
              <w:ind w:left="0" w:right="0" w:firstLine="0"/>
              <w:rPr>
                <w:b/>
                <w:lang w:val="ru-RU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0D69" w14:textId="77777777" w:rsidR="00F4285A" w:rsidRDefault="00F4285A" w:rsidP="00C97573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знать</w:t>
            </w:r>
            <w:proofErr w:type="spellEnd"/>
            <w:r>
              <w:rPr>
                <w:b/>
              </w:rPr>
              <w:t xml:space="preserve">: </w:t>
            </w:r>
          </w:p>
          <w:p w14:paraId="4C136FE0" w14:textId="77777777" w:rsidR="00F4285A" w:rsidRPr="00C97573" w:rsidRDefault="00F4285A" w:rsidP="00C97573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основные принципы формирования сенсорного образа в нервных сетях;</w:t>
            </w:r>
          </w:p>
          <w:p w14:paraId="20B7D299" w14:textId="77777777" w:rsidR="00F4285A" w:rsidRPr="00C97573" w:rsidRDefault="00F4285A" w:rsidP="00C97573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закономерности и механизмы обработки сенсорной информации в ЦНС, составляющие основу процессов восприятия; - основные принципы морфофункциональной организации функциональных систем, составляющих основу процессов саморегуляции и целенаправленного поведения; - основные принципы онтогенеза функциональных систем;</w:t>
            </w:r>
          </w:p>
          <w:p w14:paraId="4716F27A" w14:textId="77777777" w:rsidR="00F4285A" w:rsidRPr="00C97573" w:rsidRDefault="00F4285A" w:rsidP="00C97573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современные положения, концепции и методологию физиологии ВНД;</w:t>
            </w:r>
          </w:p>
          <w:p w14:paraId="56610351" w14:textId="77777777" w:rsidR="00F4285A" w:rsidRPr="00C97573" w:rsidRDefault="00F4285A" w:rsidP="00C97573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основные принципы </w:t>
            </w:r>
            <w:proofErr w:type="spellStart"/>
            <w:r w:rsidRPr="00C97573">
              <w:rPr>
                <w:lang w:val="ru-RU"/>
              </w:rPr>
              <w:t>морфофункциональнойорганизации</w:t>
            </w:r>
            <w:proofErr w:type="spellEnd"/>
            <w:r w:rsidRPr="00C97573">
              <w:rPr>
                <w:lang w:val="ru-RU"/>
              </w:rPr>
              <w:t xml:space="preserve"> функциональных систем, </w:t>
            </w:r>
            <w:r w:rsidRPr="00C97573">
              <w:rPr>
                <w:lang w:val="ru-RU"/>
              </w:rPr>
              <w:lastRenderedPageBreak/>
              <w:t xml:space="preserve">составляющих основу процессов саморегуляции и целенаправленного поведения; - основные принципы онтогенеза функциональных систем; </w:t>
            </w:r>
            <w:r w:rsidRPr="00C97573">
              <w:rPr>
                <w:b/>
                <w:lang w:val="ru-RU"/>
              </w:rPr>
              <w:t>уметь</w:t>
            </w:r>
            <w:r w:rsidRPr="00C97573">
              <w:rPr>
                <w:lang w:val="ru-RU"/>
              </w:rPr>
              <w:t>:</w:t>
            </w:r>
          </w:p>
          <w:p w14:paraId="54C80A8A" w14:textId="77777777" w:rsidR="00F4285A" w:rsidRPr="00C97573" w:rsidRDefault="00F4285A" w:rsidP="00C97573">
            <w:pPr>
              <w:spacing w:after="0" w:line="238" w:lineRule="auto"/>
              <w:ind w:left="0" w:right="134" w:firstLine="0"/>
              <w:rPr>
                <w:lang w:val="ru-RU"/>
              </w:rPr>
            </w:pPr>
            <w:r w:rsidRPr="00C97573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 в норме и патологии; - на основе знаний основных закономерностей онтогенеза нервной системы и ВНД человека интерпретировать и прогнозировать возрастные особенности поведения и психических процессов, а также возможные патологии поведения и психики;</w:t>
            </w:r>
          </w:p>
          <w:p w14:paraId="19492614" w14:textId="77777777" w:rsidR="00F4285A" w:rsidRPr="00C97573" w:rsidRDefault="00F4285A" w:rsidP="00C97573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 основе знаний о закономерностях интегративной деятельности мозга, интерпретировать текущее функциональное и психическое состояние как результат деятельности иерархически организованной многоуровневой системы саморегуляции;</w:t>
            </w:r>
          </w:p>
          <w:p w14:paraId="26468DDB" w14:textId="77777777" w:rsidR="00F4285A" w:rsidRPr="00C97573" w:rsidRDefault="00F4285A" w:rsidP="00C97573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состояний;</w:t>
            </w:r>
          </w:p>
          <w:p w14:paraId="7BBCD40F" w14:textId="77777777" w:rsidR="00F4285A" w:rsidRPr="00C97573" w:rsidRDefault="00F4285A" w:rsidP="00C97573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выбирать целесообразные методы, приемы и средства для эффективного оказания психологической помощи;</w:t>
            </w:r>
          </w:p>
          <w:p w14:paraId="16204AEC" w14:textId="77777777" w:rsidR="00F4285A" w:rsidRPr="00C97573" w:rsidRDefault="00F4285A" w:rsidP="00C97573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использовать основные биологические параметры жизнедеятельности человека при выявлении специфики его психического функционирования; </w:t>
            </w:r>
            <w:r w:rsidRPr="00C97573">
              <w:rPr>
                <w:b/>
                <w:lang w:val="ru-RU"/>
              </w:rPr>
              <w:t>владеть:</w:t>
            </w:r>
          </w:p>
          <w:p w14:paraId="6FE702CB" w14:textId="77777777" w:rsidR="00F4285A" w:rsidRPr="00C97573" w:rsidRDefault="00F4285A" w:rsidP="00C97573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интерпретации наблюдаемого поведения в категориях физиологии ВНД; - навыками поиска научной информации в учебной и научной литературе;</w:t>
            </w:r>
          </w:p>
          <w:p w14:paraId="0C631565" w14:textId="77777777" w:rsidR="00F4285A" w:rsidRPr="00C97573" w:rsidRDefault="00F4285A" w:rsidP="00C97573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навыками использования основных </w:t>
            </w:r>
            <w:proofErr w:type="spellStart"/>
            <w:r w:rsidRPr="00C97573">
              <w:rPr>
                <w:lang w:val="ru-RU"/>
              </w:rPr>
              <w:t>методовфизиологии</w:t>
            </w:r>
            <w:proofErr w:type="spellEnd"/>
            <w:r w:rsidRPr="00C97573">
              <w:rPr>
                <w:lang w:val="ru-RU"/>
              </w:rPr>
              <w:t xml:space="preserve"> ВНД в психологических исследованиях;</w:t>
            </w:r>
          </w:p>
          <w:p w14:paraId="503869AE" w14:textId="77777777" w:rsidR="00F4285A" w:rsidRPr="00C97573" w:rsidRDefault="00F4285A" w:rsidP="00C97573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поиска научной информации в учебной и научной литературе;</w:t>
            </w:r>
          </w:p>
          <w:p w14:paraId="1F3B1593" w14:textId="77777777" w:rsidR="00F4285A" w:rsidRPr="00C97573" w:rsidRDefault="00F4285A" w:rsidP="00C97573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навыками использования в профессиональной деятельности </w:t>
            </w:r>
            <w:r w:rsidRPr="00C97573">
              <w:rPr>
                <w:lang w:val="ru-RU"/>
              </w:rPr>
              <w:lastRenderedPageBreak/>
              <w:t>базовых знаний в области естествознания, современных информационных технологий, использования ресурсов сети Интернет;</w:t>
            </w:r>
          </w:p>
          <w:p w14:paraId="7E11385F" w14:textId="67B014AF" w:rsidR="00F4285A" w:rsidRPr="00C97573" w:rsidRDefault="00F4285A" w:rsidP="00C97573">
            <w:pPr>
              <w:spacing w:after="0" w:line="259" w:lineRule="auto"/>
              <w:ind w:left="16" w:right="0" w:firstLine="0"/>
              <w:jc w:val="center"/>
              <w:rPr>
                <w:b/>
                <w:lang w:val="ru-RU"/>
              </w:rPr>
            </w:pPr>
            <w:r w:rsidRPr="00C97573">
              <w:rPr>
                <w:lang w:val="ru-RU"/>
              </w:rPr>
              <w:t>навыками организации и проведения научного исследования: постановки задач, выбора адекватных методов исследования, анализа и интерпретации полученных результатов</w:t>
            </w:r>
          </w:p>
        </w:tc>
      </w:tr>
      <w:tr w:rsidR="00F4285A" w:rsidRPr="00931747" w14:paraId="62E69387" w14:textId="77777777" w:rsidTr="00D621B0">
        <w:trPr>
          <w:trHeight w:val="838"/>
        </w:trPr>
        <w:tc>
          <w:tcPr>
            <w:tcW w:w="2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0CA0" w14:textId="77777777" w:rsidR="00F4285A" w:rsidRPr="00C97573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4132" w14:textId="71EE6629" w:rsidR="00F4285A" w:rsidRPr="00C97573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 w:rsidRPr="00C97573">
              <w:rPr>
                <w:bCs/>
                <w:lang w:val="ru-RU"/>
              </w:rPr>
              <w:t>ОПК-13.3 Владеть способностью планировать, организовывать и проводить систему мероприятий, направленных на профилактику отклонений в личностном развитии сотрудников, военнослужащих и иных лиц, рисков асоциального поведения и профессиональной деформации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1555" w14:textId="77777777" w:rsidR="00F4285A" w:rsidRDefault="00F4285A" w:rsidP="00F4285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знать</w:t>
            </w:r>
            <w:proofErr w:type="spellEnd"/>
            <w:r>
              <w:rPr>
                <w:b/>
              </w:rPr>
              <w:t xml:space="preserve">: </w:t>
            </w:r>
          </w:p>
          <w:p w14:paraId="7F8A341E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основные принципы формирования сенсорного образа в нервных сетях;</w:t>
            </w:r>
          </w:p>
          <w:p w14:paraId="73FE65B8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закономерности и механизмы обработки сенсорной информации в ЦНС, составляющие основу процессов восприятия; - основные принципы морфофункциональной организации функциональных систем, составляющих основу процессов саморегуляции и целенаправленного поведения; - основные принципы онтогенеза функциональных систем;</w:t>
            </w:r>
          </w:p>
          <w:p w14:paraId="019149BF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современные положения, концепции и методологию физиологии ВНД;</w:t>
            </w:r>
          </w:p>
          <w:p w14:paraId="3DC6C847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основные принципы </w:t>
            </w:r>
            <w:proofErr w:type="spellStart"/>
            <w:r w:rsidRPr="00C97573">
              <w:rPr>
                <w:lang w:val="ru-RU"/>
              </w:rPr>
              <w:t>морфофункциональнойорганизации</w:t>
            </w:r>
            <w:proofErr w:type="spellEnd"/>
            <w:r w:rsidRPr="00C97573">
              <w:rPr>
                <w:lang w:val="ru-RU"/>
              </w:rPr>
              <w:t xml:space="preserve"> функциональных систем, составляющих основу процессов саморегуляции и целенаправленного поведения; - основные принципы онтогенеза функциональных систем; </w:t>
            </w:r>
            <w:r w:rsidRPr="00C97573">
              <w:rPr>
                <w:b/>
                <w:lang w:val="ru-RU"/>
              </w:rPr>
              <w:t>уметь</w:t>
            </w:r>
            <w:r w:rsidRPr="00C97573">
              <w:rPr>
                <w:lang w:val="ru-RU"/>
              </w:rPr>
              <w:t>:</w:t>
            </w:r>
          </w:p>
          <w:p w14:paraId="0DFE25DC" w14:textId="77777777" w:rsidR="00F4285A" w:rsidRPr="00C97573" w:rsidRDefault="00F4285A" w:rsidP="00F4285A">
            <w:pPr>
              <w:spacing w:after="0" w:line="238" w:lineRule="auto"/>
              <w:ind w:left="0" w:right="134" w:firstLine="0"/>
              <w:rPr>
                <w:lang w:val="ru-RU"/>
              </w:rPr>
            </w:pPr>
            <w:r w:rsidRPr="00C97573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 в норме и патологии; - на основе знаний основных закономерностей онтогенеза нервной системы и ВНД человека интерпретировать и прогнозировать возрастные особенности поведения и психических процессов, а также возможные патологии поведения и психики;</w:t>
            </w:r>
          </w:p>
          <w:p w14:paraId="69FF3499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на основе знаний о закономерностях интегративной деятельности мозга, интерпретировать </w:t>
            </w:r>
            <w:r w:rsidRPr="00C97573">
              <w:rPr>
                <w:lang w:val="ru-RU"/>
              </w:rPr>
              <w:lastRenderedPageBreak/>
              <w:t>текущее функциональное и психическое состояние как результат деятельности иерархически организованной многоуровневой системы саморегуляции;</w:t>
            </w:r>
          </w:p>
          <w:p w14:paraId="7E91BCF3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состояний;</w:t>
            </w:r>
          </w:p>
          <w:p w14:paraId="380AC1A5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выбирать целесообразные методы, приемы и средства для эффективного оказания психологической помощи;</w:t>
            </w:r>
          </w:p>
          <w:p w14:paraId="0FB3AB17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использовать основные биологические параметры жизнедеятельности человека при выявлении специфики его психического функционирования; </w:t>
            </w:r>
            <w:r w:rsidRPr="00C97573">
              <w:rPr>
                <w:b/>
                <w:lang w:val="ru-RU"/>
              </w:rPr>
              <w:t>владеть:</w:t>
            </w:r>
          </w:p>
          <w:p w14:paraId="7AB74427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интерпретации наблюдаемого поведения в категориях физиологии ВНД; - навыками поиска научной информации в учебной и научной литературе;</w:t>
            </w:r>
          </w:p>
          <w:p w14:paraId="63BE9236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навыками использования основных </w:t>
            </w:r>
            <w:proofErr w:type="spellStart"/>
            <w:r w:rsidRPr="00C97573">
              <w:rPr>
                <w:lang w:val="ru-RU"/>
              </w:rPr>
              <w:t>методовфизиологии</w:t>
            </w:r>
            <w:proofErr w:type="spellEnd"/>
            <w:r w:rsidRPr="00C97573">
              <w:rPr>
                <w:lang w:val="ru-RU"/>
              </w:rPr>
              <w:t xml:space="preserve"> ВНД в психологических исследованиях;</w:t>
            </w:r>
          </w:p>
          <w:p w14:paraId="20FC202C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поиска научной информации в учебной и научной литературе;</w:t>
            </w:r>
          </w:p>
          <w:p w14:paraId="036B09CF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использования в профессиональной деятельности базовых знаний в области естествознания, современных информационных технологий, использования ресурсов сети Интернет;</w:t>
            </w:r>
          </w:p>
          <w:p w14:paraId="3F560ABC" w14:textId="3C640B2A" w:rsidR="00F4285A" w:rsidRPr="00F4285A" w:rsidRDefault="00F4285A" w:rsidP="00F4285A">
            <w:pPr>
              <w:spacing w:after="0" w:line="259" w:lineRule="auto"/>
              <w:ind w:left="0" w:right="0" w:firstLine="0"/>
              <w:rPr>
                <w:b/>
                <w:lang w:val="ru-RU"/>
              </w:rPr>
            </w:pPr>
            <w:r w:rsidRPr="00C97573">
              <w:rPr>
                <w:lang w:val="ru-RU"/>
              </w:rPr>
              <w:t>навыками организации и проведения научного исследования: постановки задач, выбора адекватных методов исследования, анализа и интерпретации полученных результатов</w:t>
            </w:r>
          </w:p>
        </w:tc>
      </w:tr>
      <w:tr w:rsidR="00F4285A" w:rsidRPr="00931747" w14:paraId="32B453A1" w14:textId="77777777" w:rsidTr="00C97573">
        <w:trPr>
          <w:trHeight w:val="838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2E99" w14:textId="77777777" w:rsidR="00F4285A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УК-7</w:t>
            </w:r>
          </w:p>
          <w:p w14:paraId="6B624DDF" w14:textId="6C77D7F6" w:rsidR="00F4285A" w:rsidRPr="00C97573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 w:rsidRPr="00F4285A">
              <w:rPr>
                <w:bCs/>
                <w:lang w:val="ru-RU"/>
              </w:rPr>
              <w:t xml:space="preserve">Способен поддерживать должный уровень физической подготовленности для обеспечения полноценной </w:t>
            </w:r>
            <w:r w:rsidRPr="00F4285A">
              <w:rPr>
                <w:bCs/>
                <w:lang w:val="ru-RU"/>
              </w:rPr>
              <w:lastRenderedPageBreak/>
              <w:t>социальной и профессиональной деятельности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DB56" w14:textId="77777777" w:rsidR="00F4285A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УК-7.2</w:t>
            </w:r>
          </w:p>
          <w:p w14:paraId="35525202" w14:textId="512C5CAE" w:rsidR="00F4285A" w:rsidRPr="00C97573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 w:rsidRPr="00F4285A">
              <w:rPr>
                <w:bCs/>
                <w:lang w:val="ru-RU"/>
              </w:rPr>
              <w:t>Планирует свое рабочее и свободное время для оптимального сочетания физической и умственной нагрузки и обеспечения работоспособности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82D9" w14:textId="77777777" w:rsidR="00F4285A" w:rsidRDefault="00F4285A" w:rsidP="00F4285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знать</w:t>
            </w:r>
            <w:proofErr w:type="spellEnd"/>
            <w:r>
              <w:rPr>
                <w:b/>
              </w:rPr>
              <w:t xml:space="preserve">: </w:t>
            </w:r>
          </w:p>
          <w:p w14:paraId="40717B00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основные принципы формирования сенсорного образа в нервных сетях;</w:t>
            </w:r>
          </w:p>
          <w:p w14:paraId="5C88835E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закономерности и механизмы обработки сенсорной информации в ЦНС, составляющие основу процессов восприятия; - основные принципы </w:t>
            </w:r>
            <w:r w:rsidRPr="00C97573">
              <w:rPr>
                <w:lang w:val="ru-RU"/>
              </w:rPr>
              <w:lastRenderedPageBreak/>
              <w:t>морфофункциональной организации функциональных систем, составляющих основу процессов саморегуляции и целенаправленного поведения; - основные принципы онтогенеза функциональных систем;</w:t>
            </w:r>
          </w:p>
          <w:p w14:paraId="7C249B37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современные положения, концепции и методологию физиологии ВНД;</w:t>
            </w:r>
          </w:p>
          <w:p w14:paraId="236386AB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основные принципы </w:t>
            </w:r>
            <w:proofErr w:type="spellStart"/>
            <w:r w:rsidRPr="00C97573">
              <w:rPr>
                <w:lang w:val="ru-RU"/>
              </w:rPr>
              <w:t>морфофункциональнойорганизации</w:t>
            </w:r>
            <w:proofErr w:type="spellEnd"/>
            <w:r w:rsidRPr="00C97573">
              <w:rPr>
                <w:lang w:val="ru-RU"/>
              </w:rPr>
              <w:t xml:space="preserve"> функциональных систем, составляющих основу процессов саморегуляции и целенаправленного поведения; - основные принципы онтогенеза функциональных систем; </w:t>
            </w:r>
            <w:r w:rsidRPr="00C97573">
              <w:rPr>
                <w:b/>
                <w:lang w:val="ru-RU"/>
              </w:rPr>
              <w:t>уметь</w:t>
            </w:r>
            <w:r w:rsidRPr="00C97573">
              <w:rPr>
                <w:lang w:val="ru-RU"/>
              </w:rPr>
              <w:t>:</w:t>
            </w:r>
          </w:p>
          <w:p w14:paraId="3C3200FF" w14:textId="77777777" w:rsidR="00F4285A" w:rsidRPr="00C97573" w:rsidRDefault="00F4285A" w:rsidP="00F4285A">
            <w:pPr>
              <w:spacing w:after="0" w:line="238" w:lineRule="auto"/>
              <w:ind w:left="0" w:right="134" w:firstLine="0"/>
              <w:rPr>
                <w:lang w:val="ru-RU"/>
              </w:rPr>
            </w:pPr>
            <w:r w:rsidRPr="00C97573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 в норме и патологии; - на основе знаний основных закономерностей онтогенеза нервной системы и ВНД человека интерпретировать и прогнозировать возрастные особенности поведения и психических процессов, а также возможные патологии поведения и психики;</w:t>
            </w:r>
          </w:p>
          <w:p w14:paraId="655D1D49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 основе знаний о закономерностях интегративной деятельности мозга, интерпретировать текущее функциональное и психическое состояние как результат деятельности иерархически организованной многоуровневой системы саморегуляции;</w:t>
            </w:r>
          </w:p>
          <w:p w14:paraId="403973E1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состояний;</w:t>
            </w:r>
          </w:p>
          <w:p w14:paraId="771F49F7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выбирать целесообразные методы, приемы и средства для эффективного оказания психологической помощи;</w:t>
            </w:r>
          </w:p>
          <w:p w14:paraId="066570A9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использовать основные биологические параметры жизнедеятельности человека при выявлении специфики его психического функционирования; </w:t>
            </w:r>
            <w:r w:rsidRPr="00C97573">
              <w:rPr>
                <w:b/>
                <w:lang w:val="ru-RU"/>
              </w:rPr>
              <w:t>владеть:</w:t>
            </w:r>
          </w:p>
          <w:p w14:paraId="7C9FB478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lastRenderedPageBreak/>
              <w:t>навыками интерпретации наблюдаемого поведения в категориях физиологии ВНД; - навыками поиска научной информации в учебной и научной литературе;</w:t>
            </w:r>
          </w:p>
          <w:p w14:paraId="15DB5ED3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навыками использования основных </w:t>
            </w:r>
            <w:proofErr w:type="spellStart"/>
            <w:r w:rsidRPr="00C97573">
              <w:rPr>
                <w:lang w:val="ru-RU"/>
              </w:rPr>
              <w:t>методовфизиологии</w:t>
            </w:r>
            <w:proofErr w:type="spellEnd"/>
            <w:r w:rsidRPr="00C97573">
              <w:rPr>
                <w:lang w:val="ru-RU"/>
              </w:rPr>
              <w:t xml:space="preserve"> ВНД в психологических исследованиях;</w:t>
            </w:r>
          </w:p>
          <w:p w14:paraId="1BD1889D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поиска научной информации в учебной и научной литературе;</w:t>
            </w:r>
          </w:p>
          <w:p w14:paraId="5072BF35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использования в профессиональной деятельности базовых знаний в области естествознания, современных информационных технологий, использования ресурсов сети Интернет;</w:t>
            </w:r>
          </w:p>
          <w:p w14:paraId="3220E314" w14:textId="5D1E3BBA" w:rsidR="00F4285A" w:rsidRPr="00F4285A" w:rsidRDefault="00F4285A" w:rsidP="00F4285A">
            <w:pPr>
              <w:spacing w:after="0" w:line="259" w:lineRule="auto"/>
              <w:ind w:left="0" w:right="0" w:firstLine="0"/>
              <w:rPr>
                <w:b/>
                <w:lang w:val="ru-RU"/>
              </w:rPr>
            </w:pPr>
            <w:r w:rsidRPr="00C97573">
              <w:rPr>
                <w:lang w:val="ru-RU"/>
              </w:rPr>
              <w:t>навыками организации и проведения научного исследования: постановки задач, выбора адекватных методов исследования, анализа и интерпретации полученных результатов</w:t>
            </w:r>
          </w:p>
        </w:tc>
      </w:tr>
      <w:tr w:rsidR="00F4285A" w:rsidRPr="00931747" w14:paraId="4FD3D402" w14:textId="77777777" w:rsidTr="00C97573">
        <w:trPr>
          <w:trHeight w:val="838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61C3" w14:textId="77777777" w:rsidR="00F4285A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ОПК-10</w:t>
            </w:r>
          </w:p>
          <w:p w14:paraId="622C1C15" w14:textId="444AF2EE" w:rsidR="00F4285A" w:rsidRPr="00C97573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 w:rsidRPr="00F4285A">
              <w:rPr>
                <w:bCs/>
                <w:lang w:val="ru-RU"/>
              </w:rPr>
              <w:t>Способен применять методы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A38D" w14:textId="77777777" w:rsidR="00F4285A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ОПК 10.2</w:t>
            </w:r>
          </w:p>
          <w:p w14:paraId="513E3A9A" w14:textId="51E109C8" w:rsidR="00F4285A" w:rsidRPr="00C97573" w:rsidRDefault="00F4285A" w:rsidP="00F4285A">
            <w:pPr>
              <w:spacing w:after="0" w:line="238" w:lineRule="auto"/>
              <w:ind w:left="0" w:right="0" w:firstLine="0"/>
              <w:rPr>
                <w:bCs/>
                <w:lang w:val="ru-RU"/>
              </w:rPr>
            </w:pPr>
            <w:r w:rsidRPr="00F4285A">
              <w:rPr>
                <w:bCs/>
                <w:lang w:val="ru-RU"/>
              </w:rPr>
              <w:t xml:space="preserve">Уметь определять задачи, организационные формы и порядок психологической поддержки и </w:t>
            </w:r>
            <w:proofErr w:type="gramStart"/>
            <w:r w:rsidRPr="00F4285A">
              <w:rPr>
                <w:bCs/>
                <w:lang w:val="ru-RU"/>
              </w:rPr>
              <w:t xml:space="preserve">сопровождения  </w:t>
            </w:r>
            <w:proofErr w:type="spellStart"/>
            <w:r w:rsidRPr="00F4285A">
              <w:rPr>
                <w:bCs/>
                <w:lang w:val="ru-RU"/>
              </w:rPr>
              <w:t>отрудников</w:t>
            </w:r>
            <w:proofErr w:type="spellEnd"/>
            <w:proofErr w:type="gramEnd"/>
            <w:r w:rsidRPr="00F4285A">
              <w:rPr>
                <w:bCs/>
                <w:lang w:val="ru-RU"/>
              </w:rPr>
              <w:t>, военнослужащих и иных лиц в ходе выполнения задач служебной деятельности, в том числе в экстремальных условиях;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75A5" w14:textId="77777777" w:rsidR="00F4285A" w:rsidRDefault="00F4285A" w:rsidP="00F4285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знать</w:t>
            </w:r>
            <w:proofErr w:type="spellEnd"/>
            <w:r>
              <w:rPr>
                <w:b/>
              </w:rPr>
              <w:t xml:space="preserve">: </w:t>
            </w:r>
          </w:p>
          <w:p w14:paraId="7CD30305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основные принципы формирования сенсорного образа в нервных сетях;</w:t>
            </w:r>
          </w:p>
          <w:p w14:paraId="4627CCFA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закономерности и механизмы обработки сенсорной информации в ЦНС, составляющие основу процессов восприятия; - основные принципы морфофункциональной организации функциональных систем, составляющих основу процессов саморегуляции и целенаправленного поведения; - основные принципы онтогенеза функциональных систем;</w:t>
            </w:r>
          </w:p>
          <w:p w14:paraId="7FEF7DE4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современные положения, концепции и методологию физиологии ВНД;</w:t>
            </w:r>
          </w:p>
          <w:p w14:paraId="21BD8353" w14:textId="77777777" w:rsidR="00F4285A" w:rsidRPr="00C97573" w:rsidRDefault="00F4285A" w:rsidP="00F4285A">
            <w:pPr>
              <w:numPr>
                <w:ilvl w:val="0"/>
                <w:numId w:val="81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основные принципы </w:t>
            </w:r>
            <w:proofErr w:type="spellStart"/>
            <w:r w:rsidRPr="00C97573">
              <w:rPr>
                <w:lang w:val="ru-RU"/>
              </w:rPr>
              <w:t>морфофункциональнойорганизации</w:t>
            </w:r>
            <w:proofErr w:type="spellEnd"/>
            <w:r w:rsidRPr="00C97573">
              <w:rPr>
                <w:lang w:val="ru-RU"/>
              </w:rPr>
              <w:t xml:space="preserve"> функциональных систем, составляющих основу процессов саморегуляции и целенаправленного поведения; - основные принципы онтогенеза функциональных систем; </w:t>
            </w:r>
            <w:r w:rsidRPr="00C97573">
              <w:rPr>
                <w:b/>
                <w:lang w:val="ru-RU"/>
              </w:rPr>
              <w:t>уметь</w:t>
            </w:r>
            <w:r w:rsidRPr="00C97573">
              <w:rPr>
                <w:lang w:val="ru-RU"/>
              </w:rPr>
              <w:t>:</w:t>
            </w:r>
          </w:p>
          <w:p w14:paraId="7E63C56A" w14:textId="77777777" w:rsidR="00F4285A" w:rsidRPr="00C97573" w:rsidRDefault="00F4285A" w:rsidP="00F4285A">
            <w:pPr>
              <w:spacing w:after="0" w:line="238" w:lineRule="auto"/>
              <w:ind w:left="0" w:right="134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использовать естественнонаучный подход при анализе психических </w:t>
            </w:r>
            <w:r w:rsidRPr="00C97573">
              <w:rPr>
                <w:lang w:val="ru-RU"/>
              </w:rPr>
              <w:lastRenderedPageBreak/>
              <w:t>процессов и психических состояний в норме и патологии; - на основе знаний основных закономерностей онтогенеза нервной системы и ВНД человека интерпретировать и прогнозировать возрастные особенности поведения и психических процессов, а также возможные патологии поведения и психики;</w:t>
            </w:r>
          </w:p>
          <w:p w14:paraId="54997189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 основе знаний о закономерностях интегративной деятельности мозга, интерпретировать текущее функциональное и психическое состояние как результат деятельности иерархически организованной многоуровневой системы саморегуляции;</w:t>
            </w:r>
          </w:p>
          <w:p w14:paraId="1DA582B1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состояний;</w:t>
            </w:r>
          </w:p>
          <w:p w14:paraId="719385AF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выбирать целесообразные методы, приемы и средства для эффективного оказания психологической помощи;</w:t>
            </w:r>
          </w:p>
          <w:p w14:paraId="437C6C0E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использовать основные биологические параметры жизнедеятельности человека при выявлении специфики его психического функционирования; </w:t>
            </w:r>
            <w:r w:rsidRPr="00C97573">
              <w:rPr>
                <w:b/>
                <w:lang w:val="ru-RU"/>
              </w:rPr>
              <w:t>владеть:</w:t>
            </w:r>
          </w:p>
          <w:p w14:paraId="174A3B11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интерпретации наблюдаемого поведения в категориях физиологии ВНД; - навыками поиска научной информации в учебной и научной литературе;</w:t>
            </w:r>
          </w:p>
          <w:p w14:paraId="15C8B6D2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навыками использования основных </w:t>
            </w:r>
            <w:proofErr w:type="spellStart"/>
            <w:r w:rsidRPr="00C97573">
              <w:rPr>
                <w:lang w:val="ru-RU"/>
              </w:rPr>
              <w:t>методовфизиологии</w:t>
            </w:r>
            <w:proofErr w:type="spellEnd"/>
            <w:r w:rsidRPr="00C97573">
              <w:rPr>
                <w:lang w:val="ru-RU"/>
              </w:rPr>
              <w:t xml:space="preserve"> ВНД в психологических исследованиях;</w:t>
            </w:r>
          </w:p>
          <w:p w14:paraId="501A603E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поиска научной информации в учебной и научной литературе;</w:t>
            </w:r>
          </w:p>
          <w:p w14:paraId="1EEB0F14" w14:textId="77777777" w:rsidR="00F4285A" w:rsidRPr="00C97573" w:rsidRDefault="00F4285A" w:rsidP="00F4285A">
            <w:pPr>
              <w:numPr>
                <w:ilvl w:val="0"/>
                <w:numId w:val="82"/>
              </w:numPr>
              <w:spacing w:after="0" w:line="238" w:lineRule="auto"/>
              <w:ind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навыками использования в профессиональной деятельности базовых знаний в области естествознания, современных информационных технологий, использования ресурсов сети Интернет;</w:t>
            </w:r>
          </w:p>
          <w:p w14:paraId="5B5B1224" w14:textId="3AAE42F7" w:rsidR="00F4285A" w:rsidRPr="00F4285A" w:rsidRDefault="00F4285A" w:rsidP="00F4285A">
            <w:pPr>
              <w:spacing w:after="0" w:line="259" w:lineRule="auto"/>
              <w:ind w:left="0" w:right="0" w:firstLine="0"/>
              <w:rPr>
                <w:b/>
                <w:lang w:val="ru-RU"/>
              </w:rPr>
            </w:pPr>
            <w:r w:rsidRPr="00C97573">
              <w:rPr>
                <w:lang w:val="ru-RU"/>
              </w:rPr>
              <w:t xml:space="preserve">навыками организации и проведения научного исследования: постановки </w:t>
            </w:r>
            <w:r w:rsidRPr="00C97573">
              <w:rPr>
                <w:lang w:val="ru-RU"/>
              </w:rPr>
              <w:lastRenderedPageBreak/>
              <w:t>задач, выбора адекватных методов исследования, анализа и интерпретации полученных результатов</w:t>
            </w:r>
          </w:p>
        </w:tc>
      </w:tr>
    </w:tbl>
    <w:p w14:paraId="3E34BE41" w14:textId="54AEA040" w:rsidR="00846954" w:rsidRPr="00C97573" w:rsidRDefault="00F4285A" w:rsidP="00F4285A">
      <w:pPr>
        <w:pStyle w:val="1"/>
      </w:pPr>
      <w:bookmarkStart w:id="3" w:name="_Toc106979364"/>
      <w:r>
        <w:lastRenderedPageBreak/>
        <w:t xml:space="preserve">1.3 </w:t>
      </w:r>
      <w:r w:rsidR="00FC516A" w:rsidRPr="00C97573">
        <w:t>Место дисциплины в структуре образовательной программы</w:t>
      </w:r>
      <w:bookmarkEnd w:id="3"/>
    </w:p>
    <w:p w14:paraId="08739A4F" w14:textId="77777777" w:rsidR="00846954" w:rsidRPr="00C97573" w:rsidRDefault="00FC516A">
      <w:pPr>
        <w:ind w:left="-15" w:right="12" w:firstLine="708"/>
        <w:rPr>
          <w:lang w:val="ru-RU"/>
        </w:rPr>
      </w:pPr>
      <w:r w:rsidRPr="00C97573">
        <w:rPr>
          <w:lang w:val="ru-RU"/>
        </w:rPr>
        <w:t>Дисциплина «Физиология ВНД» относится к обязательной части блока дисциплин учебного плана.</w:t>
      </w:r>
    </w:p>
    <w:p w14:paraId="55F3823E" w14:textId="7BF36B5A" w:rsidR="00846954" w:rsidRPr="00C97573" w:rsidRDefault="00FC516A">
      <w:pPr>
        <w:ind w:left="0" w:right="7" w:firstLine="0"/>
        <w:jc w:val="both"/>
        <w:rPr>
          <w:lang w:val="ru-RU"/>
        </w:rPr>
      </w:pPr>
      <w:r w:rsidRPr="00C97573">
        <w:rPr>
          <w:lang w:val="ru-RU"/>
        </w:rPr>
        <w:t xml:space="preserve">Для освоения дисциплины необходимы знания, умения и владения, сформированные в ходе изучения следующих дисциплин и прохождения практик: Анатомия </w:t>
      </w:r>
      <w:r w:rsidR="00F4285A">
        <w:rPr>
          <w:lang w:val="ru-RU"/>
        </w:rPr>
        <w:t xml:space="preserve">и физиологии </w:t>
      </w:r>
      <w:r w:rsidRPr="00C97573">
        <w:rPr>
          <w:lang w:val="ru-RU"/>
        </w:rPr>
        <w:t>ЦНС, Антропология.</w:t>
      </w:r>
    </w:p>
    <w:p w14:paraId="79D8718A" w14:textId="77777777" w:rsidR="00846954" w:rsidRPr="00C97573" w:rsidRDefault="00FC516A">
      <w:pPr>
        <w:ind w:left="0" w:right="7" w:firstLine="0"/>
        <w:jc w:val="both"/>
        <w:rPr>
          <w:lang w:val="ru-RU"/>
        </w:rPr>
      </w:pPr>
      <w:r w:rsidRPr="00C97573">
        <w:rPr>
          <w:lang w:val="ru-RU"/>
        </w:rPr>
        <w:t>В общей структуре психологических знаний дисциплина «Физиология ВНД» выступает как практическая, междисциплинарная область науки, обеспечивающая совершенствование умений и навыков профессионального анализа психических состояний и психической деятельности человека в норме и патологии. Изучение учебной дисциплины основано на материалах современных научных исследований в области нейрофизиологии, физиологии ВНД.</w:t>
      </w:r>
    </w:p>
    <w:p w14:paraId="7F88C659" w14:textId="77777777" w:rsidR="00846954" w:rsidRDefault="00FC516A">
      <w:pPr>
        <w:ind w:left="0" w:right="7" w:firstLine="0"/>
        <w:jc w:val="both"/>
      </w:pPr>
      <w:r w:rsidRPr="00C97573">
        <w:rPr>
          <w:lang w:val="ru-RU"/>
        </w:rPr>
        <w:t xml:space="preserve">В результате освоения дисциплины формируются знания, умения и владения, необходимые для изучения следующих дисциплин и прохождения практик: Нейрофизиология, Психофизиология, Социальная психология, Практикум по нейрофизиологии, Основы наркологии, Специальная психология, Клиническая психология, Нейропсихология, </w:t>
      </w:r>
      <w:proofErr w:type="spellStart"/>
      <w:r w:rsidRPr="00C97573">
        <w:rPr>
          <w:lang w:val="ru-RU"/>
        </w:rPr>
        <w:t>Психогенетика</w:t>
      </w:r>
      <w:proofErr w:type="spellEnd"/>
      <w:r w:rsidRPr="00C97573">
        <w:rPr>
          <w:lang w:val="ru-RU"/>
        </w:rPr>
        <w:t>, Психофармакология, Психология зависимого поведения, Когнитивно-</w:t>
      </w:r>
      <w:proofErr w:type="spellStart"/>
      <w:r w:rsidRPr="00C97573">
        <w:rPr>
          <w:lang w:val="ru-RU"/>
        </w:rPr>
        <w:t>бихевиоральная</w:t>
      </w:r>
      <w:proofErr w:type="spellEnd"/>
      <w:r w:rsidRPr="00C97573">
        <w:rPr>
          <w:lang w:val="ru-RU"/>
        </w:rPr>
        <w:t xml:space="preserve"> психотерапия, Психология развития и возрастная психология, Психосоматика и психология телесности. </w:t>
      </w:r>
      <w:proofErr w:type="spellStart"/>
      <w:r>
        <w:t>Особенности</w:t>
      </w:r>
      <w:proofErr w:type="spellEnd"/>
      <w:r>
        <w:t xml:space="preserve"> </w:t>
      </w:r>
      <w:proofErr w:type="spellStart"/>
      <w:r>
        <w:t>данной</w:t>
      </w:r>
      <w:proofErr w:type="spellEnd"/>
      <w:r>
        <w:t xml:space="preserve"> </w:t>
      </w:r>
      <w:proofErr w:type="spellStart"/>
      <w:r>
        <w:t>программы</w:t>
      </w:r>
      <w:proofErr w:type="spellEnd"/>
      <w:r>
        <w:t>:</w:t>
      </w:r>
    </w:p>
    <w:p w14:paraId="3D2E310E" w14:textId="77777777" w:rsidR="00846954" w:rsidRPr="00C97573" w:rsidRDefault="00FC516A">
      <w:pPr>
        <w:numPr>
          <w:ilvl w:val="0"/>
          <w:numId w:val="5"/>
        </w:numPr>
        <w:ind w:right="12" w:hanging="140"/>
        <w:rPr>
          <w:lang w:val="ru-RU"/>
        </w:rPr>
      </w:pPr>
      <w:r w:rsidRPr="00C97573">
        <w:rPr>
          <w:lang w:val="ru-RU"/>
        </w:rPr>
        <w:t xml:space="preserve">в программе поставлен акцент на изучение морфофункциональной организации сенсорных систем, обеспечивающих формирование сенсорной модели мира, составляющей основу процессов восприятия, анализа и синтеза информации, которые, в свою очередь, становятся основой формирования целенаправленного поведения; </w:t>
      </w:r>
    </w:p>
    <w:p w14:paraId="301CAF24" w14:textId="77777777" w:rsidR="00846954" w:rsidRPr="00C97573" w:rsidRDefault="00FC516A">
      <w:pPr>
        <w:numPr>
          <w:ilvl w:val="0"/>
          <w:numId w:val="5"/>
        </w:numPr>
        <w:ind w:right="12" w:hanging="140"/>
        <w:rPr>
          <w:lang w:val="ru-RU"/>
        </w:rPr>
      </w:pPr>
      <w:r w:rsidRPr="00C97573">
        <w:rPr>
          <w:lang w:val="ru-RU"/>
        </w:rPr>
        <w:t xml:space="preserve">использование системного подхода к изучению нейрофизиологических основ </w:t>
      </w:r>
      <w:proofErr w:type="spellStart"/>
      <w:r w:rsidRPr="00C97573">
        <w:rPr>
          <w:lang w:val="ru-RU"/>
        </w:rPr>
        <w:t>поведенияи</w:t>
      </w:r>
      <w:proofErr w:type="spellEnd"/>
      <w:r w:rsidRPr="00C97573">
        <w:rPr>
          <w:lang w:val="ru-RU"/>
        </w:rPr>
        <w:t xml:space="preserve"> психики;</w:t>
      </w:r>
    </w:p>
    <w:p w14:paraId="5777D5BD" w14:textId="77777777" w:rsidR="00846954" w:rsidRPr="00C97573" w:rsidRDefault="00FC516A">
      <w:pPr>
        <w:numPr>
          <w:ilvl w:val="0"/>
          <w:numId w:val="5"/>
        </w:numPr>
        <w:ind w:right="12" w:hanging="140"/>
        <w:rPr>
          <w:lang w:val="ru-RU"/>
        </w:rPr>
      </w:pPr>
      <w:r w:rsidRPr="00C97573">
        <w:rPr>
          <w:lang w:val="ru-RU"/>
        </w:rPr>
        <w:t xml:space="preserve">расширен раздел, посвященный структуре поведенческого акта и базовым </w:t>
      </w:r>
      <w:proofErr w:type="spellStart"/>
      <w:r w:rsidRPr="00C97573">
        <w:rPr>
          <w:lang w:val="ru-RU"/>
        </w:rPr>
        <w:t>компонентамповедения</w:t>
      </w:r>
      <w:proofErr w:type="spellEnd"/>
      <w:r w:rsidRPr="00C97573">
        <w:rPr>
          <w:lang w:val="ru-RU"/>
        </w:rPr>
        <w:t xml:space="preserve"> (потребностям, мотивациям, эмоциям);</w:t>
      </w:r>
    </w:p>
    <w:p w14:paraId="2B4F8F73" w14:textId="77777777" w:rsidR="00846954" w:rsidRPr="00C97573" w:rsidRDefault="00FC516A">
      <w:pPr>
        <w:numPr>
          <w:ilvl w:val="0"/>
          <w:numId w:val="5"/>
        </w:numPr>
        <w:ind w:right="12" w:hanging="140"/>
        <w:rPr>
          <w:lang w:val="ru-RU"/>
        </w:rPr>
      </w:pPr>
      <w:r w:rsidRPr="00C97573">
        <w:rPr>
          <w:lang w:val="ru-RU"/>
        </w:rPr>
        <w:t>подробно изучаются закономерности онтогенеза ВНД человека.</w:t>
      </w:r>
    </w:p>
    <w:p w14:paraId="263EF5D0" w14:textId="1CED913E" w:rsidR="00846954" w:rsidRDefault="00FC516A">
      <w:pPr>
        <w:spacing w:after="266"/>
        <w:ind w:left="0" w:right="7" w:firstLine="0"/>
        <w:jc w:val="both"/>
        <w:rPr>
          <w:lang w:val="ru-RU"/>
        </w:rPr>
      </w:pPr>
      <w:r w:rsidRPr="00C97573">
        <w:rPr>
          <w:lang w:val="ru-RU"/>
        </w:rPr>
        <w:t>Программа разработанного курса дисциплины определяет совокупность знаний и умений, необходимых студентам для реализации профессиональной деятельности в сфере клинической психологии.</w:t>
      </w:r>
    </w:p>
    <w:p w14:paraId="60E9ACB9" w14:textId="7F940DB2" w:rsidR="00C97573" w:rsidRDefault="00C97573">
      <w:pPr>
        <w:spacing w:after="266"/>
        <w:ind w:left="0" w:right="7" w:firstLine="0"/>
        <w:jc w:val="both"/>
        <w:rPr>
          <w:lang w:val="ru-RU"/>
        </w:rPr>
      </w:pPr>
    </w:p>
    <w:p w14:paraId="6DDE535B" w14:textId="0530C745" w:rsidR="00C97573" w:rsidRDefault="00C97573">
      <w:pPr>
        <w:spacing w:after="266"/>
        <w:ind w:left="0" w:right="7" w:firstLine="0"/>
        <w:jc w:val="both"/>
        <w:rPr>
          <w:lang w:val="ru-RU"/>
        </w:rPr>
      </w:pPr>
    </w:p>
    <w:p w14:paraId="3B594343" w14:textId="77777777" w:rsidR="00C97573" w:rsidRPr="00C97573" w:rsidRDefault="00C97573">
      <w:pPr>
        <w:spacing w:after="266"/>
        <w:ind w:left="0" w:right="7" w:firstLine="0"/>
        <w:jc w:val="both"/>
        <w:rPr>
          <w:lang w:val="ru-RU"/>
        </w:rPr>
      </w:pPr>
    </w:p>
    <w:p w14:paraId="5868E788" w14:textId="77777777" w:rsidR="00846954" w:rsidRPr="00F4285A" w:rsidRDefault="00FC516A" w:rsidP="00F4285A">
      <w:pPr>
        <w:pStyle w:val="1"/>
        <w:jc w:val="left"/>
      </w:pPr>
      <w:bookmarkStart w:id="4" w:name="_Toc106979365"/>
      <w:r w:rsidRPr="00F4285A">
        <w:t>2. Структура дисциплины</w:t>
      </w:r>
      <w:bookmarkEnd w:id="4"/>
    </w:p>
    <w:p w14:paraId="2DDF9551" w14:textId="1AEF0B20" w:rsidR="00966D08" w:rsidRPr="00966D08" w:rsidRDefault="00966D08" w:rsidP="00966D08">
      <w:pPr>
        <w:ind w:firstLine="567"/>
        <w:rPr>
          <w:bCs/>
          <w:lang w:val="ru-RU"/>
        </w:rPr>
      </w:pPr>
      <w:r w:rsidRPr="00966D08">
        <w:rPr>
          <w:bCs/>
          <w:lang w:val="ru-RU"/>
        </w:rPr>
        <w:t xml:space="preserve">Общая трудоёмкость дисциплины составляет </w:t>
      </w:r>
      <w:r>
        <w:rPr>
          <w:bCs/>
          <w:lang w:val="ru-RU"/>
        </w:rPr>
        <w:t>3</w:t>
      </w:r>
      <w:r w:rsidRPr="00966D08">
        <w:rPr>
          <w:bCs/>
          <w:lang w:val="ru-RU"/>
        </w:rPr>
        <w:t xml:space="preserve"> </w:t>
      </w:r>
      <w:proofErr w:type="spellStart"/>
      <w:r w:rsidRPr="00966D08">
        <w:rPr>
          <w:bCs/>
          <w:lang w:val="ru-RU"/>
        </w:rPr>
        <w:t>з.е</w:t>
      </w:r>
      <w:proofErr w:type="spellEnd"/>
      <w:r w:rsidRPr="00966D08">
        <w:rPr>
          <w:bCs/>
          <w:lang w:val="ru-RU"/>
        </w:rPr>
        <w:t xml:space="preserve">., </w:t>
      </w:r>
      <w:r>
        <w:rPr>
          <w:bCs/>
          <w:lang w:val="ru-RU"/>
        </w:rPr>
        <w:t xml:space="preserve">108 </w:t>
      </w:r>
      <w:r w:rsidRPr="00966D08">
        <w:rPr>
          <w:bCs/>
          <w:lang w:val="ru-RU"/>
        </w:rPr>
        <w:t>академических часа (</w:t>
      </w:r>
      <w:proofErr w:type="spellStart"/>
      <w:r w:rsidRPr="00966D08">
        <w:rPr>
          <w:bCs/>
          <w:lang w:val="ru-RU"/>
        </w:rPr>
        <w:t>ов</w:t>
      </w:r>
      <w:proofErr w:type="spellEnd"/>
      <w:r w:rsidRPr="00966D08">
        <w:rPr>
          <w:bCs/>
          <w:lang w:val="ru-RU"/>
        </w:rPr>
        <w:t>).</w:t>
      </w:r>
    </w:p>
    <w:p w14:paraId="75700875" w14:textId="77777777" w:rsidR="00966D08" w:rsidRPr="00966D08" w:rsidRDefault="00966D08" w:rsidP="00966D08">
      <w:pPr>
        <w:ind w:firstLine="567"/>
        <w:rPr>
          <w:bCs/>
          <w:lang w:val="ru-RU"/>
        </w:rPr>
      </w:pPr>
    </w:p>
    <w:p w14:paraId="66016E02" w14:textId="77777777" w:rsidR="00966D08" w:rsidRPr="00966D08" w:rsidRDefault="00966D08" w:rsidP="00966D08">
      <w:pPr>
        <w:ind w:firstLine="567"/>
        <w:rPr>
          <w:b/>
          <w:bCs/>
          <w:lang w:val="ru-RU"/>
        </w:rPr>
      </w:pPr>
      <w:r w:rsidRPr="00966D08">
        <w:rPr>
          <w:b/>
          <w:lang w:val="ru-RU"/>
        </w:rPr>
        <w:t>Структура дисциплины для очной формы обучения</w:t>
      </w:r>
    </w:p>
    <w:p w14:paraId="5FE62628" w14:textId="43BBA74F" w:rsidR="00966D08" w:rsidRDefault="00966D08" w:rsidP="00966D08">
      <w:pPr>
        <w:ind w:firstLine="567"/>
        <w:jc w:val="both"/>
        <w:rPr>
          <w:bCs/>
          <w:lang w:val="ru-RU"/>
        </w:rPr>
      </w:pPr>
      <w:r w:rsidRPr="00966D08">
        <w:rPr>
          <w:bCs/>
          <w:lang w:val="ru-RU"/>
        </w:rPr>
        <w:t xml:space="preserve">Объем дисциплины в форме </w:t>
      </w:r>
      <w:r w:rsidRPr="00966D08">
        <w:rPr>
          <w:bCs/>
          <w:u w:val="single"/>
          <w:lang w:val="ru-RU"/>
        </w:rPr>
        <w:t>контактной работы</w:t>
      </w:r>
      <w:r w:rsidRPr="00966D08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966D08" w:rsidRPr="00103EB3" w14:paraId="0E8BD7ED" w14:textId="77777777" w:rsidTr="00966D08">
        <w:tc>
          <w:tcPr>
            <w:tcW w:w="1073" w:type="dxa"/>
            <w:shd w:val="clear" w:color="auto" w:fill="auto"/>
          </w:tcPr>
          <w:p w14:paraId="44A51A3B" w14:textId="77777777" w:rsidR="00966D08" w:rsidRPr="00103EB3" w:rsidRDefault="00966D08" w:rsidP="003D1F17">
            <w:pPr>
              <w:rPr>
                <w:bCs/>
              </w:rPr>
            </w:pPr>
            <w:proofErr w:type="spellStart"/>
            <w:r w:rsidRPr="00103EB3">
              <w:rPr>
                <w:bCs/>
              </w:rPr>
              <w:lastRenderedPageBreak/>
              <w:t>Семестр</w:t>
            </w:r>
            <w:proofErr w:type="spellEnd"/>
            <w:r w:rsidRPr="00103EB3">
              <w:rPr>
                <w:bCs/>
              </w:rPr>
              <w:t xml:space="preserve"> </w:t>
            </w:r>
          </w:p>
        </w:tc>
        <w:tc>
          <w:tcPr>
            <w:tcW w:w="7291" w:type="dxa"/>
            <w:shd w:val="clear" w:color="auto" w:fill="auto"/>
          </w:tcPr>
          <w:p w14:paraId="0CEC18F0" w14:textId="77777777" w:rsidR="00966D08" w:rsidRPr="00103EB3" w:rsidRDefault="00966D08" w:rsidP="003D1F17">
            <w:pPr>
              <w:rPr>
                <w:bCs/>
              </w:rPr>
            </w:pPr>
            <w:proofErr w:type="spellStart"/>
            <w:r w:rsidRPr="00103EB3">
              <w:rPr>
                <w:bCs/>
              </w:rPr>
              <w:t>Тип</w:t>
            </w:r>
            <w:proofErr w:type="spellEnd"/>
            <w:r w:rsidRPr="00103EB3">
              <w:rPr>
                <w:bCs/>
              </w:rPr>
              <w:t xml:space="preserve"> </w:t>
            </w:r>
            <w:proofErr w:type="spellStart"/>
            <w:r w:rsidRPr="00103EB3">
              <w:rPr>
                <w:bCs/>
              </w:rPr>
              <w:t>учебных</w:t>
            </w:r>
            <w:proofErr w:type="spellEnd"/>
            <w:r w:rsidRPr="00103EB3">
              <w:rPr>
                <w:bCs/>
              </w:rPr>
              <w:t xml:space="preserve"> </w:t>
            </w:r>
            <w:proofErr w:type="spellStart"/>
            <w:r w:rsidRPr="00103EB3">
              <w:rPr>
                <w:bCs/>
              </w:rPr>
              <w:t>занятий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88557F3" w14:textId="77777777" w:rsidR="00966D08" w:rsidRPr="00103EB3" w:rsidRDefault="00966D08" w:rsidP="003D1F17">
            <w:pPr>
              <w:jc w:val="center"/>
              <w:rPr>
                <w:bCs/>
              </w:rPr>
            </w:pPr>
            <w:proofErr w:type="spellStart"/>
            <w:r w:rsidRPr="00103EB3">
              <w:rPr>
                <w:bCs/>
              </w:rPr>
              <w:t>Количество</w:t>
            </w:r>
            <w:proofErr w:type="spellEnd"/>
            <w:r w:rsidRPr="00103EB3">
              <w:rPr>
                <w:bCs/>
              </w:rPr>
              <w:t xml:space="preserve"> </w:t>
            </w:r>
            <w:proofErr w:type="spellStart"/>
            <w:r w:rsidRPr="00103EB3">
              <w:rPr>
                <w:bCs/>
              </w:rPr>
              <w:t>часов</w:t>
            </w:r>
            <w:proofErr w:type="spellEnd"/>
          </w:p>
        </w:tc>
      </w:tr>
      <w:tr w:rsidR="00966D08" w:rsidRPr="00103EB3" w14:paraId="0DB9C4C5" w14:textId="77777777" w:rsidTr="00966D08">
        <w:tc>
          <w:tcPr>
            <w:tcW w:w="1073" w:type="dxa"/>
            <w:shd w:val="clear" w:color="auto" w:fill="auto"/>
          </w:tcPr>
          <w:p w14:paraId="25E75FFD" w14:textId="481C27F4" w:rsidR="00966D08" w:rsidRPr="00966D08" w:rsidRDefault="00966D08" w:rsidP="003D1F17">
            <w:pPr>
              <w:jc w:val="center"/>
              <w:rPr>
                <w:b/>
                <w:bCs/>
                <w:color w:val="auto"/>
                <w:lang w:val="ru-RU"/>
              </w:rPr>
            </w:pPr>
            <w:r w:rsidRPr="00966D08">
              <w:rPr>
                <w:b/>
                <w:bCs/>
                <w:color w:val="auto"/>
                <w:lang w:val="ru-RU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385A2BED" w14:textId="77777777" w:rsidR="00966D08" w:rsidRPr="00966D08" w:rsidRDefault="00966D08" w:rsidP="003D1F17">
            <w:pPr>
              <w:rPr>
                <w:bCs/>
                <w:color w:val="auto"/>
              </w:rPr>
            </w:pPr>
            <w:proofErr w:type="spellStart"/>
            <w:r w:rsidRPr="00966D08">
              <w:rPr>
                <w:bCs/>
                <w:color w:val="auto"/>
              </w:rPr>
              <w:t>Лекции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653F3B8" w14:textId="5BCBAA8A" w:rsidR="00966D08" w:rsidRPr="00966D08" w:rsidRDefault="00966D08" w:rsidP="003D1F17">
            <w:pPr>
              <w:jc w:val="center"/>
              <w:rPr>
                <w:b/>
                <w:bCs/>
                <w:color w:val="auto"/>
                <w:lang w:val="ru-RU"/>
              </w:rPr>
            </w:pPr>
            <w:r w:rsidRPr="00966D08">
              <w:rPr>
                <w:b/>
                <w:bCs/>
                <w:color w:val="auto"/>
                <w:lang w:val="ru-RU"/>
              </w:rPr>
              <w:t>20</w:t>
            </w:r>
          </w:p>
        </w:tc>
      </w:tr>
      <w:tr w:rsidR="00966D08" w:rsidRPr="00103EB3" w14:paraId="5F8F4351" w14:textId="77777777" w:rsidTr="00966D08">
        <w:tc>
          <w:tcPr>
            <w:tcW w:w="1073" w:type="dxa"/>
            <w:shd w:val="clear" w:color="auto" w:fill="auto"/>
          </w:tcPr>
          <w:p w14:paraId="586047D8" w14:textId="7B35A5A9" w:rsidR="00966D08" w:rsidRPr="00966D08" w:rsidRDefault="00966D08" w:rsidP="003D1F17">
            <w:pPr>
              <w:jc w:val="center"/>
              <w:rPr>
                <w:b/>
                <w:bCs/>
                <w:color w:val="auto"/>
                <w:lang w:val="ru-RU"/>
              </w:rPr>
            </w:pPr>
            <w:r w:rsidRPr="00966D08">
              <w:rPr>
                <w:b/>
                <w:bCs/>
                <w:color w:val="auto"/>
                <w:lang w:val="ru-RU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00B114D8" w14:textId="1B0C3F88" w:rsidR="00966D08" w:rsidRPr="00966D08" w:rsidRDefault="00966D08" w:rsidP="003D1F17">
            <w:pPr>
              <w:rPr>
                <w:bCs/>
                <w:color w:val="auto"/>
              </w:rPr>
            </w:pPr>
            <w:proofErr w:type="spellStart"/>
            <w:r w:rsidRPr="00966D08">
              <w:rPr>
                <w:bCs/>
                <w:color w:val="auto"/>
              </w:rPr>
              <w:t>лабораторные</w:t>
            </w:r>
            <w:proofErr w:type="spellEnd"/>
            <w:r w:rsidRPr="00966D08">
              <w:rPr>
                <w:bCs/>
                <w:color w:val="auto"/>
              </w:rPr>
              <w:t xml:space="preserve"> </w:t>
            </w:r>
            <w:proofErr w:type="spellStart"/>
            <w:r w:rsidRPr="00966D08">
              <w:rPr>
                <w:bCs/>
                <w:color w:val="auto"/>
              </w:rPr>
              <w:t>работы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479611C" w14:textId="3938C013" w:rsidR="00966D08" w:rsidRPr="00966D08" w:rsidRDefault="00966D08" w:rsidP="003D1F17">
            <w:pPr>
              <w:jc w:val="center"/>
              <w:rPr>
                <w:b/>
                <w:bCs/>
                <w:color w:val="auto"/>
                <w:lang w:val="ru-RU"/>
              </w:rPr>
            </w:pPr>
            <w:r w:rsidRPr="00966D08">
              <w:rPr>
                <w:b/>
                <w:bCs/>
                <w:color w:val="auto"/>
                <w:lang w:val="ru-RU"/>
              </w:rPr>
              <w:t>10</w:t>
            </w:r>
          </w:p>
        </w:tc>
      </w:tr>
      <w:tr w:rsidR="00966D08" w:rsidRPr="00103EB3" w14:paraId="2C2789E7" w14:textId="77777777" w:rsidTr="00966D08">
        <w:tc>
          <w:tcPr>
            <w:tcW w:w="1073" w:type="dxa"/>
            <w:shd w:val="clear" w:color="auto" w:fill="auto"/>
          </w:tcPr>
          <w:p w14:paraId="2ABE74D6" w14:textId="5421456C" w:rsidR="00966D08" w:rsidRPr="00966D08" w:rsidRDefault="00966D08" w:rsidP="003D1F17">
            <w:pPr>
              <w:jc w:val="center"/>
              <w:rPr>
                <w:b/>
                <w:bCs/>
                <w:color w:val="auto"/>
                <w:lang w:val="ru-RU"/>
              </w:rPr>
            </w:pPr>
            <w:r w:rsidRPr="00966D08">
              <w:rPr>
                <w:b/>
                <w:bCs/>
                <w:color w:val="auto"/>
                <w:lang w:val="ru-RU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67950337" w14:textId="08D0AA26" w:rsidR="00966D08" w:rsidRPr="00966D08" w:rsidRDefault="00966D08" w:rsidP="003D1F17">
            <w:pPr>
              <w:rPr>
                <w:bCs/>
                <w:color w:val="auto"/>
              </w:rPr>
            </w:pPr>
            <w:proofErr w:type="spellStart"/>
            <w:r w:rsidRPr="00966D08">
              <w:rPr>
                <w:bCs/>
                <w:color w:val="auto"/>
              </w:rPr>
              <w:t>Семинары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AA94E23" w14:textId="54FCD2B3" w:rsidR="00966D08" w:rsidRPr="00966D08" w:rsidRDefault="00966D08" w:rsidP="003D1F17">
            <w:pPr>
              <w:jc w:val="center"/>
              <w:rPr>
                <w:b/>
                <w:bCs/>
                <w:color w:val="auto"/>
                <w:lang w:val="ru-RU"/>
              </w:rPr>
            </w:pPr>
            <w:r w:rsidRPr="00966D08">
              <w:rPr>
                <w:b/>
                <w:bCs/>
                <w:color w:val="auto"/>
                <w:lang w:val="ru-RU"/>
              </w:rPr>
              <w:t>12</w:t>
            </w:r>
          </w:p>
        </w:tc>
      </w:tr>
      <w:tr w:rsidR="00966D08" w:rsidRPr="00103EB3" w14:paraId="7C29AE61" w14:textId="77777777" w:rsidTr="00966D08">
        <w:trPr>
          <w:trHeight w:val="58"/>
        </w:trPr>
        <w:tc>
          <w:tcPr>
            <w:tcW w:w="8364" w:type="dxa"/>
            <w:gridSpan w:val="2"/>
            <w:shd w:val="clear" w:color="auto" w:fill="auto"/>
          </w:tcPr>
          <w:p w14:paraId="03E2400F" w14:textId="77777777" w:rsidR="00966D08" w:rsidRPr="00966D08" w:rsidRDefault="00966D08" w:rsidP="003D1F17">
            <w:pPr>
              <w:tabs>
                <w:tab w:val="left" w:pos="1026"/>
              </w:tabs>
              <w:rPr>
                <w:bCs/>
                <w:color w:val="auto"/>
              </w:rPr>
            </w:pPr>
            <w:r w:rsidRPr="00966D08">
              <w:rPr>
                <w:bCs/>
                <w:color w:val="auto"/>
              </w:rPr>
              <w:tab/>
              <w:t xml:space="preserve"> </w:t>
            </w:r>
            <w:proofErr w:type="spellStart"/>
            <w:r w:rsidRPr="00966D08">
              <w:rPr>
                <w:bCs/>
                <w:color w:val="auto"/>
              </w:rPr>
              <w:t>Всего</w:t>
            </w:r>
            <w:proofErr w:type="spellEnd"/>
            <w:r w:rsidRPr="00966D08">
              <w:rPr>
                <w:bCs/>
                <w:color w:val="auto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14:paraId="19C02A76" w14:textId="6B263A44" w:rsidR="00966D08" w:rsidRPr="00966D08" w:rsidRDefault="00966D08" w:rsidP="003D1F17">
            <w:pPr>
              <w:jc w:val="center"/>
              <w:rPr>
                <w:b/>
                <w:bCs/>
                <w:color w:val="auto"/>
                <w:lang w:val="ru-RU"/>
              </w:rPr>
            </w:pPr>
            <w:r w:rsidRPr="00966D08">
              <w:rPr>
                <w:b/>
                <w:bCs/>
                <w:color w:val="auto"/>
                <w:lang w:val="ru-RU"/>
              </w:rPr>
              <w:t>42</w:t>
            </w:r>
          </w:p>
        </w:tc>
      </w:tr>
    </w:tbl>
    <w:p w14:paraId="2EA39DFD" w14:textId="2AE29C07" w:rsidR="00966D08" w:rsidRPr="00932427" w:rsidRDefault="00966D08" w:rsidP="00966D08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 xml:space="preserve">48 </w:t>
      </w:r>
      <w:r w:rsidRPr="00932427">
        <w:rPr>
          <w:bCs/>
          <w:color w:val="auto"/>
        </w:rPr>
        <w:t>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p w14:paraId="110E5758" w14:textId="77777777" w:rsidR="00966D08" w:rsidRPr="00966D08" w:rsidRDefault="00966D08" w:rsidP="00966D08">
      <w:pPr>
        <w:ind w:firstLine="567"/>
        <w:jc w:val="both"/>
        <w:rPr>
          <w:bCs/>
          <w:lang w:val="ru-RU"/>
        </w:rPr>
      </w:pPr>
    </w:p>
    <w:p w14:paraId="1B52A7CC" w14:textId="77777777" w:rsidR="00966D08" w:rsidRPr="00966D08" w:rsidRDefault="00966D08" w:rsidP="00966D08">
      <w:pPr>
        <w:pStyle w:val="1"/>
        <w:jc w:val="left"/>
      </w:pPr>
    </w:p>
    <w:p w14:paraId="22CBDE80" w14:textId="77777777" w:rsidR="00846954" w:rsidRPr="007B29C3" w:rsidRDefault="00FC516A" w:rsidP="00966D08">
      <w:pPr>
        <w:pStyle w:val="1"/>
        <w:jc w:val="left"/>
      </w:pPr>
      <w:bookmarkStart w:id="5" w:name="_Toc106979366"/>
      <w:r w:rsidRPr="007B29C3">
        <w:t>3.  Содержание дисциплины</w:t>
      </w:r>
      <w:bookmarkEnd w:id="5"/>
    </w:p>
    <w:p w14:paraId="0223891B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lang w:val="ru-RU"/>
        </w:rPr>
        <w:t xml:space="preserve">Раздел </w:t>
      </w:r>
      <w:r>
        <w:rPr>
          <w:b/>
        </w:rPr>
        <w:t>I</w:t>
      </w:r>
      <w:r w:rsidRPr="00C97573">
        <w:rPr>
          <w:b/>
          <w:lang w:val="ru-RU"/>
        </w:rPr>
        <w:t xml:space="preserve">. </w:t>
      </w:r>
      <w:r w:rsidRPr="00C97573">
        <w:rPr>
          <w:lang w:val="ru-RU"/>
        </w:rPr>
        <w:t>Физиология сенсорных систем</w:t>
      </w:r>
    </w:p>
    <w:p w14:paraId="284F718E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1</w:t>
      </w:r>
      <w:r w:rsidRPr="00C97573">
        <w:rPr>
          <w:b/>
          <w:lang w:val="ru-RU"/>
        </w:rPr>
        <w:t xml:space="preserve">.  </w:t>
      </w:r>
      <w:r w:rsidRPr="00C97573">
        <w:rPr>
          <w:u w:val="single" w:color="000000"/>
          <w:lang w:val="ru-RU"/>
        </w:rPr>
        <w:t>Структура анализатора. Типы рецепторов и принципы обработки сенсорных сигналов в ЦНС.</w:t>
      </w:r>
      <w:r w:rsidRPr="00C97573">
        <w:rPr>
          <w:b/>
          <w:lang w:val="ru-RU"/>
        </w:rPr>
        <w:t xml:space="preserve"> </w:t>
      </w:r>
      <w:r w:rsidRPr="00C97573">
        <w:rPr>
          <w:lang w:val="ru-RU"/>
        </w:rPr>
        <w:t xml:space="preserve">Сенсорная система (анализатор), ее принципиальное строение. Общие принципы работы рецепторов: пороги чувствительности рецепторов, рецепторный потенциал, адаптация рецепторов. Рецептивная поверхность органа чувств. Принципы классификации рецепторов. Основные принципы морфофункциональной организации сенсорных систем. Топические отношения в сенсорных системах. Дивергенция и конвергенция сенсорных потоков. Типы торможения в сенсорных центрах разных уровней. Рецептивное поле центрального нейрона. Нейроны-детекторы. Формирование сенсорных образов как результат конвергенции сенсорных сигналов. Концепция «нервной модели стимула». Первичные и вторичные проекционные сенсорные зоны коры больших полушарий. Ассоциативные зоны и их роль в формировании </w:t>
      </w:r>
      <w:proofErr w:type="spellStart"/>
      <w:r w:rsidRPr="00C97573">
        <w:rPr>
          <w:lang w:val="ru-RU"/>
        </w:rPr>
        <w:t>полисенсорной</w:t>
      </w:r>
      <w:proofErr w:type="spellEnd"/>
      <w:r w:rsidRPr="00C97573">
        <w:rPr>
          <w:lang w:val="ru-RU"/>
        </w:rPr>
        <w:t xml:space="preserve"> модели окружающего мира и собственного тела.</w:t>
      </w:r>
    </w:p>
    <w:p w14:paraId="0AC41687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2.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Сенсорные системы, обеспечивающие хеморецепцию.</w:t>
      </w:r>
      <w:r w:rsidRPr="00C97573">
        <w:rPr>
          <w:lang w:val="ru-RU"/>
        </w:rPr>
        <w:t xml:space="preserve"> Строение обонятельного эпителия. Строение и функционирование обонятельного рецептора. Проводниковый отдел обонятельного анализатора.  Древняя (обонятельная) кора больших полушарий, ее связь с лимбической системой. Феромоны как средство внутривидовой коммуникации.</w:t>
      </w:r>
    </w:p>
    <w:p w14:paraId="1FA0FD88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>Вкусовые сосочки и вкусовые почки. Классификация вкусовых рецепторов и их распределение в слизистой оболочке языка. Проводниковый отдел вкусового анализатора.  Роль вкусовой системы в запуске врожденных форм поведения.</w:t>
      </w:r>
    </w:p>
    <w:p w14:paraId="7E2AFEA1" w14:textId="77777777" w:rsidR="00846954" w:rsidRPr="00C97573" w:rsidRDefault="00FC516A">
      <w:pPr>
        <w:ind w:left="-5" w:right="12"/>
        <w:rPr>
          <w:lang w:val="ru-RU"/>
        </w:rPr>
      </w:pPr>
      <w:proofErr w:type="spellStart"/>
      <w:r w:rsidRPr="00C97573">
        <w:rPr>
          <w:lang w:val="ru-RU"/>
        </w:rPr>
        <w:t>Висцерорецепция</w:t>
      </w:r>
      <w:proofErr w:type="spellEnd"/>
      <w:r w:rsidRPr="00C97573">
        <w:rPr>
          <w:lang w:val="ru-RU"/>
        </w:rPr>
        <w:t xml:space="preserve">, ее роль в поддержании гомеостаза и формировании потребностей. Разнообразие </w:t>
      </w:r>
      <w:proofErr w:type="spellStart"/>
      <w:r w:rsidRPr="00C97573">
        <w:rPr>
          <w:lang w:val="ru-RU"/>
        </w:rPr>
        <w:t>висцерорецепторов</w:t>
      </w:r>
      <w:proofErr w:type="spellEnd"/>
      <w:r w:rsidRPr="00C97573">
        <w:rPr>
          <w:lang w:val="ru-RU"/>
        </w:rPr>
        <w:t xml:space="preserve">. Центральный отдел системы </w:t>
      </w:r>
      <w:proofErr w:type="spellStart"/>
      <w:r w:rsidRPr="00C97573">
        <w:rPr>
          <w:lang w:val="ru-RU"/>
        </w:rPr>
        <w:t>висцероцепции</w:t>
      </w:r>
      <w:proofErr w:type="spellEnd"/>
      <w:r w:rsidRPr="00C97573">
        <w:rPr>
          <w:lang w:val="ru-RU"/>
        </w:rPr>
        <w:t xml:space="preserve">: гипоталамус, островок, постцентральная извилина, </w:t>
      </w:r>
      <w:proofErr w:type="spellStart"/>
      <w:r w:rsidRPr="00C97573">
        <w:rPr>
          <w:lang w:val="ru-RU"/>
        </w:rPr>
        <w:t>медиобазальная</w:t>
      </w:r>
      <w:proofErr w:type="spellEnd"/>
      <w:r w:rsidRPr="00C97573">
        <w:rPr>
          <w:lang w:val="ru-RU"/>
        </w:rPr>
        <w:t xml:space="preserve"> префронтальная кора. Поддержание водно-солевого баланса как пример механизмов саморегуляции разных уровней. </w:t>
      </w:r>
      <w:r w:rsidRPr="00C97573">
        <w:rPr>
          <w:b/>
          <w:i/>
          <w:lang w:val="ru-RU"/>
        </w:rPr>
        <w:t>Тема 3.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Зрительная система.</w:t>
      </w:r>
      <w:r w:rsidRPr="00C97573">
        <w:rPr>
          <w:lang w:val="ru-RU"/>
        </w:rPr>
        <w:t xml:space="preserve"> Строение глаза: вспомогательные органы и глазное яблоко. Оболочки глазного яблока. Параметры зрительного восприятия. Клеточное строение сетчатки. Фоторецепторы: палочки и колбочки. Зрительные пигменты: родопсин и </w:t>
      </w:r>
      <w:proofErr w:type="spellStart"/>
      <w:r w:rsidRPr="00C97573">
        <w:rPr>
          <w:lang w:val="ru-RU"/>
        </w:rPr>
        <w:t>йодопсины</w:t>
      </w:r>
      <w:proofErr w:type="spellEnd"/>
      <w:r w:rsidRPr="00C97573">
        <w:rPr>
          <w:lang w:val="ru-RU"/>
        </w:rPr>
        <w:t xml:space="preserve">. Сумеречное и цветовое зрение. Световая и </w:t>
      </w:r>
      <w:proofErr w:type="spellStart"/>
      <w:r w:rsidRPr="00C97573">
        <w:rPr>
          <w:lang w:val="ru-RU"/>
        </w:rPr>
        <w:t>темновая</w:t>
      </w:r>
      <w:proofErr w:type="spellEnd"/>
      <w:r w:rsidRPr="00C97573">
        <w:rPr>
          <w:lang w:val="ru-RU"/>
        </w:rPr>
        <w:t xml:space="preserve"> адаптация. </w:t>
      </w:r>
      <w:proofErr w:type="spellStart"/>
      <w:r w:rsidRPr="00C97573">
        <w:rPr>
          <w:lang w:val="ru-RU"/>
        </w:rPr>
        <w:t>Ганглионарные</w:t>
      </w:r>
      <w:proofErr w:type="spellEnd"/>
      <w:r w:rsidRPr="00C97573">
        <w:rPr>
          <w:lang w:val="ru-RU"/>
        </w:rPr>
        <w:t xml:space="preserve"> клетки </w:t>
      </w:r>
      <w:r>
        <w:t>on</w:t>
      </w:r>
      <w:r w:rsidRPr="00C97573">
        <w:rPr>
          <w:lang w:val="ru-RU"/>
        </w:rPr>
        <w:t xml:space="preserve">- и </w:t>
      </w:r>
      <w:r>
        <w:t>off</w:t>
      </w:r>
      <w:r w:rsidRPr="00C97573">
        <w:rPr>
          <w:lang w:val="ru-RU"/>
        </w:rPr>
        <w:t xml:space="preserve">-типов. Проводниковый отдел зрительного анализатора. Зрительная хиазма. Бинокулярное зрение. Первичная и вторичная зрительная кора. Микро-, </w:t>
      </w:r>
      <w:proofErr w:type="spellStart"/>
      <w:r w:rsidRPr="00C97573">
        <w:rPr>
          <w:lang w:val="ru-RU"/>
        </w:rPr>
        <w:t>макроколонки</w:t>
      </w:r>
      <w:proofErr w:type="spellEnd"/>
      <w:r w:rsidRPr="00C97573">
        <w:rPr>
          <w:lang w:val="ru-RU"/>
        </w:rPr>
        <w:t xml:space="preserve"> и </w:t>
      </w:r>
      <w:proofErr w:type="spellStart"/>
      <w:r w:rsidRPr="00C97573">
        <w:rPr>
          <w:lang w:val="ru-RU"/>
        </w:rPr>
        <w:t>гиперколонки</w:t>
      </w:r>
      <w:proofErr w:type="spellEnd"/>
      <w:r w:rsidRPr="00C97573">
        <w:rPr>
          <w:lang w:val="ru-RU"/>
        </w:rPr>
        <w:t xml:space="preserve"> зрительной коры.</w:t>
      </w:r>
    </w:p>
    <w:p w14:paraId="5277577B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4.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Слуховая (аудиальная) система.</w:t>
      </w:r>
      <w:r w:rsidRPr="00C97573">
        <w:rPr>
          <w:lang w:val="ru-RU"/>
        </w:rPr>
        <w:t xml:space="preserve"> Периферический отдел слухового анализатора: наружное, среднее и внутреннее ухо. Строение улитки слухового аппарата, </w:t>
      </w:r>
      <w:proofErr w:type="spellStart"/>
      <w:r w:rsidRPr="00C97573">
        <w:rPr>
          <w:lang w:val="ru-RU"/>
        </w:rPr>
        <w:t>кортиев</w:t>
      </w:r>
      <w:proofErr w:type="spellEnd"/>
      <w:r w:rsidRPr="00C97573">
        <w:rPr>
          <w:lang w:val="ru-RU"/>
        </w:rPr>
        <w:t xml:space="preserve"> орган.</w:t>
      </w:r>
    </w:p>
    <w:p w14:paraId="4763E03A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 xml:space="preserve">Слуховой рецептор: строение и механизмы функционирования волосковой клетки. </w:t>
      </w:r>
    </w:p>
    <w:p w14:paraId="5D9DE30A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 xml:space="preserve">Принципы кодирования звуковых сигналов. Проводниковый отдел слуховой системы. </w:t>
      </w:r>
    </w:p>
    <w:p w14:paraId="0D1BEBE6" w14:textId="77777777" w:rsidR="00846954" w:rsidRPr="00C97573" w:rsidRDefault="00FC516A">
      <w:pPr>
        <w:ind w:left="-5" w:right="114"/>
        <w:rPr>
          <w:lang w:val="ru-RU"/>
        </w:rPr>
      </w:pPr>
      <w:r w:rsidRPr="00C97573">
        <w:rPr>
          <w:lang w:val="ru-RU"/>
        </w:rPr>
        <w:t xml:space="preserve">Первичная и вторичная слуховая кора. Зона Вернике. Речевой и неречевой слух. </w:t>
      </w:r>
      <w:r w:rsidRPr="00C97573">
        <w:rPr>
          <w:b/>
          <w:i/>
          <w:lang w:val="ru-RU"/>
        </w:rPr>
        <w:t>Тема 5.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Вестибулярная система</w:t>
      </w:r>
      <w:r w:rsidRPr="00C97573">
        <w:rPr>
          <w:lang w:val="ru-RU"/>
        </w:rPr>
        <w:t xml:space="preserve">. Вестибулярный отдел внутреннего уха: преддверие и полукружные каналы. Вестибулярный рецептор: строение и принципы функционирования. </w:t>
      </w:r>
      <w:proofErr w:type="spellStart"/>
      <w:r w:rsidRPr="00C97573">
        <w:rPr>
          <w:lang w:val="ru-RU"/>
        </w:rPr>
        <w:t>Рецептотопия</w:t>
      </w:r>
      <w:proofErr w:type="spellEnd"/>
      <w:r w:rsidRPr="00C97573">
        <w:rPr>
          <w:lang w:val="ru-RU"/>
        </w:rPr>
        <w:t xml:space="preserve"> в вестибулярной системе. Строение и функции </w:t>
      </w:r>
      <w:proofErr w:type="spellStart"/>
      <w:r w:rsidRPr="00C97573">
        <w:rPr>
          <w:lang w:val="ru-RU"/>
        </w:rPr>
        <w:lastRenderedPageBreak/>
        <w:t>отолитового</w:t>
      </w:r>
      <w:proofErr w:type="spellEnd"/>
      <w:r w:rsidRPr="00C97573">
        <w:rPr>
          <w:lang w:val="ru-RU"/>
        </w:rPr>
        <w:t xml:space="preserve"> аппарата мешочков преддверия. Строение и функции ампулы полукружного канала. Проводниковый и центральный отделы вестибулярной системы. Связь вестибулярной системы с двигательными центрами: вестибулоспинальный тракт, двусторонние связи вестибулярных ядер с мозжечком, </w:t>
      </w:r>
      <w:proofErr w:type="spellStart"/>
      <w:r w:rsidRPr="00C97573">
        <w:rPr>
          <w:lang w:val="ru-RU"/>
        </w:rPr>
        <w:t>вестибулоокуломоторные</w:t>
      </w:r>
      <w:proofErr w:type="spellEnd"/>
      <w:r w:rsidRPr="00C97573">
        <w:rPr>
          <w:lang w:val="ru-RU"/>
        </w:rPr>
        <w:t xml:space="preserve"> реакции.</w:t>
      </w:r>
    </w:p>
    <w:p w14:paraId="0335944D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6.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Соматосенсорная (кожно-кинестетическая) система.</w:t>
      </w:r>
      <w:r w:rsidRPr="00C97573">
        <w:rPr>
          <w:lang w:val="ru-RU"/>
        </w:rPr>
        <w:t xml:space="preserve"> Строение кожи как органа чувств. Особенности строения рецепторов соматосенсорной системы. Модальности соматосенсорной системы. Проводниковый отдел соматосенсорной системы. </w:t>
      </w:r>
    </w:p>
    <w:p w14:paraId="3986F4DC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 xml:space="preserve">Система </w:t>
      </w:r>
      <w:proofErr w:type="spellStart"/>
      <w:r w:rsidRPr="00C97573">
        <w:rPr>
          <w:lang w:val="ru-RU"/>
        </w:rPr>
        <w:t>ноцицепции</w:t>
      </w:r>
      <w:proofErr w:type="spellEnd"/>
      <w:r w:rsidRPr="00C97573">
        <w:rPr>
          <w:lang w:val="ru-RU"/>
        </w:rPr>
        <w:t xml:space="preserve">. Регуляция проведения боли в дорзальных рогах спинного мозга. Значение </w:t>
      </w:r>
      <w:proofErr w:type="spellStart"/>
      <w:r w:rsidRPr="00C97573">
        <w:rPr>
          <w:lang w:val="ru-RU"/>
        </w:rPr>
        <w:t>пресинаптического</w:t>
      </w:r>
      <w:proofErr w:type="spellEnd"/>
      <w:r w:rsidRPr="00C97573">
        <w:rPr>
          <w:lang w:val="ru-RU"/>
        </w:rPr>
        <w:t xml:space="preserve"> торможения и </w:t>
      </w:r>
      <w:proofErr w:type="spellStart"/>
      <w:r w:rsidRPr="00C97573">
        <w:rPr>
          <w:lang w:val="ru-RU"/>
        </w:rPr>
        <w:t>опиоидергической</w:t>
      </w:r>
      <w:proofErr w:type="spellEnd"/>
      <w:r w:rsidRPr="00C97573">
        <w:rPr>
          <w:lang w:val="ru-RU"/>
        </w:rPr>
        <w:t xml:space="preserve"> системы. «Быстрый» и «медленный» каналы передачи информации в системе </w:t>
      </w:r>
      <w:proofErr w:type="spellStart"/>
      <w:r w:rsidRPr="00C97573">
        <w:rPr>
          <w:lang w:val="ru-RU"/>
        </w:rPr>
        <w:t>ноцицепции</w:t>
      </w:r>
      <w:proofErr w:type="spellEnd"/>
      <w:r w:rsidRPr="00C97573">
        <w:rPr>
          <w:lang w:val="ru-RU"/>
        </w:rPr>
        <w:t xml:space="preserve">. Классификация боли. Система мышечной чувствительности. Связи системы мышечной чувствительности с моторными центрами и ее роль в формировании и коррекции двигательных программ. Центральный отдел кожно-кинестетической системы. </w:t>
      </w:r>
      <w:proofErr w:type="spellStart"/>
      <w:r w:rsidRPr="00C97573">
        <w:rPr>
          <w:lang w:val="ru-RU"/>
        </w:rPr>
        <w:t>Соматотопическая</w:t>
      </w:r>
      <w:proofErr w:type="spellEnd"/>
      <w:r w:rsidRPr="00C97573">
        <w:rPr>
          <w:lang w:val="ru-RU"/>
        </w:rPr>
        <w:t xml:space="preserve"> организация коры постцентральной извилины.</w:t>
      </w:r>
    </w:p>
    <w:p w14:paraId="096C802F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7</w:t>
      </w:r>
      <w:r w:rsidRPr="00C97573">
        <w:rPr>
          <w:b/>
          <w:lang w:val="ru-RU"/>
        </w:rPr>
        <w:t xml:space="preserve">. </w:t>
      </w:r>
      <w:r w:rsidRPr="00C97573">
        <w:rPr>
          <w:u w:val="single" w:color="000000"/>
          <w:lang w:val="ru-RU"/>
        </w:rPr>
        <w:t>Образ тела (схема тела).</w:t>
      </w:r>
      <w:r w:rsidRPr="00C97573">
        <w:rPr>
          <w:lang w:val="ru-RU"/>
        </w:rPr>
        <w:t xml:space="preserve"> Понятие образа тела. Сенсорные системы, участвующие в формировании образа тела. Роль ассоциативных зон коры и таламокортикальной системы в формировании схемы тела. Свойства нейронов ассоциативной коры, обеспечивающие создание образа тела. Статический и динамический образ тела. Механизмы контроля и коррекции позы при движении. </w:t>
      </w:r>
      <w:r w:rsidRPr="00C97573">
        <w:rPr>
          <w:b/>
          <w:lang w:val="ru-RU"/>
        </w:rPr>
        <w:t xml:space="preserve">Раздел </w:t>
      </w:r>
      <w:r>
        <w:rPr>
          <w:b/>
        </w:rPr>
        <w:t>II</w:t>
      </w:r>
      <w:r w:rsidRPr="00C97573">
        <w:rPr>
          <w:b/>
          <w:lang w:val="ru-RU"/>
        </w:rPr>
        <w:t xml:space="preserve">. </w:t>
      </w:r>
      <w:r w:rsidRPr="00C97573">
        <w:rPr>
          <w:lang w:val="ru-RU"/>
        </w:rPr>
        <w:t>Физиология ВНД</w:t>
      </w:r>
    </w:p>
    <w:p w14:paraId="227E308A" w14:textId="77777777" w:rsidR="00846954" w:rsidRPr="00C97573" w:rsidRDefault="00FC516A">
      <w:pPr>
        <w:spacing w:after="10"/>
        <w:ind w:right="0"/>
        <w:rPr>
          <w:lang w:val="ru-RU"/>
        </w:rPr>
      </w:pPr>
      <w:r w:rsidRPr="00C97573">
        <w:rPr>
          <w:b/>
          <w:i/>
          <w:lang w:val="ru-RU"/>
        </w:rPr>
        <w:t>Тема 1.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Основные понятия, принципы и закономерности высшей нервной деятельности.</w:t>
      </w:r>
      <w:r w:rsidRPr="00C97573">
        <w:rPr>
          <w:b/>
          <w:lang w:val="ru-RU"/>
        </w:rPr>
        <w:t xml:space="preserve"> </w:t>
      </w:r>
    </w:p>
    <w:p w14:paraId="5E18F114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 xml:space="preserve">Физиология ВНД как наука о центральных механизмах поведения человека и животных. Связь физиологии ВНД с психологией. История изучения природы психических явлений: идеалистический и материалистический подходы. Декарт – основатель дуалистического подхода к изучению психики. Понятие рефлекса. Бихевиоризм и классическая физиология ВНД. Создание учения о ВНД. Работы русских физиологов: </w:t>
      </w:r>
      <w:proofErr w:type="spellStart"/>
      <w:r w:rsidRPr="00C97573">
        <w:rPr>
          <w:lang w:val="ru-RU"/>
        </w:rPr>
        <w:t>И.М.Сеченова</w:t>
      </w:r>
      <w:proofErr w:type="spellEnd"/>
      <w:r w:rsidRPr="00C97573">
        <w:rPr>
          <w:lang w:val="ru-RU"/>
        </w:rPr>
        <w:t xml:space="preserve">, </w:t>
      </w:r>
      <w:proofErr w:type="spellStart"/>
      <w:r w:rsidRPr="00C97573">
        <w:rPr>
          <w:lang w:val="ru-RU"/>
        </w:rPr>
        <w:t>И.П.Павлова</w:t>
      </w:r>
      <w:proofErr w:type="spellEnd"/>
      <w:r w:rsidRPr="00C97573">
        <w:rPr>
          <w:lang w:val="ru-RU"/>
        </w:rPr>
        <w:t xml:space="preserve">, </w:t>
      </w:r>
      <w:proofErr w:type="spellStart"/>
      <w:r w:rsidRPr="00C97573">
        <w:rPr>
          <w:lang w:val="ru-RU"/>
        </w:rPr>
        <w:t>П.К.Анохина</w:t>
      </w:r>
      <w:proofErr w:type="spellEnd"/>
      <w:r w:rsidRPr="00C97573">
        <w:rPr>
          <w:lang w:val="ru-RU"/>
        </w:rPr>
        <w:t xml:space="preserve">, </w:t>
      </w:r>
      <w:proofErr w:type="spellStart"/>
      <w:r w:rsidRPr="00C97573">
        <w:rPr>
          <w:lang w:val="ru-RU"/>
        </w:rPr>
        <w:t>П.В.Симонова</w:t>
      </w:r>
      <w:proofErr w:type="spellEnd"/>
      <w:r w:rsidRPr="00C97573">
        <w:rPr>
          <w:lang w:val="ru-RU"/>
        </w:rPr>
        <w:t xml:space="preserve">. </w:t>
      </w:r>
    </w:p>
    <w:p w14:paraId="7DE56906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>Четыре базовых принципа современной физиологии ВНД: принцип отражения, принцип рефлекса, принцип доминанты, принцип системной деятельности мозга.</w:t>
      </w:r>
    </w:p>
    <w:p w14:paraId="64FB066F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2.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Врожденные формы поведения.</w:t>
      </w:r>
      <w:r w:rsidRPr="00C97573">
        <w:rPr>
          <w:b/>
          <w:lang w:val="ru-RU"/>
        </w:rPr>
        <w:t xml:space="preserve"> </w:t>
      </w:r>
      <w:r w:rsidRPr="00C97573">
        <w:rPr>
          <w:lang w:val="ru-RU"/>
        </w:rPr>
        <w:t xml:space="preserve">Безусловные рефлексы (БУР) и инстинкты: особенности и разнообразие классификаций. Основные принципы современной классификации безусловных рефлексов по </w:t>
      </w:r>
      <w:proofErr w:type="spellStart"/>
      <w:r w:rsidRPr="00C97573">
        <w:rPr>
          <w:lang w:val="ru-RU"/>
        </w:rPr>
        <w:t>П.В.Симонову</w:t>
      </w:r>
      <w:proofErr w:type="spellEnd"/>
      <w:r w:rsidRPr="00C97573">
        <w:rPr>
          <w:lang w:val="ru-RU"/>
        </w:rPr>
        <w:t xml:space="preserve">. Витальные и </w:t>
      </w:r>
      <w:proofErr w:type="spellStart"/>
      <w:r w:rsidRPr="00C97573">
        <w:rPr>
          <w:lang w:val="ru-RU"/>
        </w:rPr>
        <w:t>зоосоциальные</w:t>
      </w:r>
      <w:proofErr w:type="spellEnd"/>
      <w:r w:rsidRPr="00C97573">
        <w:rPr>
          <w:lang w:val="ru-RU"/>
        </w:rPr>
        <w:t xml:space="preserve"> БУР: их разнообразие и значение. Врожденное поведение в иерархически организованной стае как основа ее стабильности и коллективного выживания (повышение адаптивности в сложных условиях экологической ниши). БУР саморазвития как реакции, направленные в будущее; их биологический смысл. Поисковое и манипуляционное поведение как основа формирования </w:t>
      </w:r>
      <w:proofErr w:type="spellStart"/>
      <w:r w:rsidRPr="00C97573">
        <w:rPr>
          <w:lang w:val="ru-RU"/>
        </w:rPr>
        <w:t>полисенсорной</w:t>
      </w:r>
      <w:proofErr w:type="spellEnd"/>
      <w:r w:rsidRPr="00C97573">
        <w:rPr>
          <w:lang w:val="ru-RU"/>
        </w:rPr>
        <w:t xml:space="preserve"> модели среды и образа тела.  Адаптивное значение подражательного поведения детенышей и поведения в стае. Игровые БУР – основа формирования образа тела, двигательных программ и навыков социального (ролевого) поведения.  Рефлекс свободы и его биологический смысл.</w:t>
      </w:r>
    </w:p>
    <w:p w14:paraId="0D32C8E3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 xml:space="preserve">Тема 3. </w:t>
      </w:r>
      <w:r w:rsidRPr="00C97573">
        <w:rPr>
          <w:u w:val="single" w:color="000000"/>
          <w:lang w:val="ru-RU"/>
        </w:rPr>
        <w:t xml:space="preserve">Закономерности </w:t>
      </w:r>
      <w:proofErr w:type="spellStart"/>
      <w:r w:rsidRPr="00C97573">
        <w:rPr>
          <w:u w:val="single" w:color="000000"/>
          <w:lang w:val="ru-RU"/>
        </w:rPr>
        <w:t>условнорефлекторной</w:t>
      </w:r>
      <w:proofErr w:type="spellEnd"/>
      <w:r w:rsidRPr="00C97573">
        <w:rPr>
          <w:u w:val="single" w:color="000000"/>
          <w:lang w:val="ru-RU"/>
        </w:rPr>
        <w:t xml:space="preserve"> деятельности. </w:t>
      </w:r>
      <w:r w:rsidRPr="00C97573">
        <w:rPr>
          <w:lang w:val="ru-RU"/>
        </w:rPr>
        <w:t>Схема замыкания дуги условного рефлекса (УР). Закономерности формирования временной связи. Принцип «общего конечного пути» как отражение механизма конвергенции.</w:t>
      </w:r>
    </w:p>
    <w:p w14:paraId="705169E7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 xml:space="preserve">Принципы классификации УР. Сложные формы </w:t>
      </w:r>
      <w:proofErr w:type="spellStart"/>
      <w:r w:rsidRPr="00C97573">
        <w:rPr>
          <w:lang w:val="ru-RU"/>
        </w:rPr>
        <w:t>условнорефлекторной</w:t>
      </w:r>
      <w:proofErr w:type="spellEnd"/>
      <w:r w:rsidRPr="00C97573">
        <w:rPr>
          <w:lang w:val="ru-RU"/>
        </w:rPr>
        <w:t xml:space="preserve"> деятельности (второго порядка и др.), их биологический смысл. Использование поведенческих методов в медико-биологических исследованиях.</w:t>
      </w:r>
    </w:p>
    <w:p w14:paraId="7E58C105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 xml:space="preserve">Тема 4. </w:t>
      </w:r>
      <w:r w:rsidRPr="00C97573">
        <w:rPr>
          <w:u w:val="single" w:color="000000"/>
          <w:lang w:val="ru-RU"/>
        </w:rPr>
        <w:t xml:space="preserve">Тормозные процессы в ЦНС, их разнообразие и значение. Динамика </w:t>
      </w:r>
      <w:proofErr w:type="spellStart"/>
      <w:r w:rsidRPr="00C97573">
        <w:rPr>
          <w:u w:val="single" w:color="000000"/>
          <w:lang w:val="ru-RU"/>
        </w:rPr>
        <w:t>условнорефлекторной</w:t>
      </w:r>
      <w:proofErr w:type="spellEnd"/>
      <w:r w:rsidRPr="00C97573">
        <w:rPr>
          <w:u w:val="single" w:color="000000"/>
          <w:lang w:val="ru-RU"/>
        </w:rPr>
        <w:t xml:space="preserve"> деятельности. </w:t>
      </w:r>
      <w:r w:rsidRPr="00C97573">
        <w:rPr>
          <w:lang w:val="ru-RU"/>
        </w:rPr>
        <w:t xml:space="preserve">Классификация видов торможения по </w:t>
      </w:r>
      <w:proofErr w:type="spellStart"/>
      <w:r w:rsidRPr="00C97573">
        <w:rPr>
          <w:lang w:val="ru-RU"/>
        </w:rPr>
        <w:t>И.П.Павлову</w:t>
      </w:r>
      <w:proofErr w:type="spellEnd"/>
      <w:r w:rsidRPr="00C97573">
        <w:rPr>
          <w:lang w:val="ru-RU"/>
        </w:rPr>
        <w:t xml:space="preserve">: безусловное и условное торможение. Типы безусловного торможения.  Запредельное торможение, его механизмы и "охранительное" значение. Внешнее (индукционное) </w:t>
      </w:r>
      <w:r w:rsidRPr="00C97573">
        <w:rPr>
          <w:lang w:val="ru-RU"/>
        </w:rPr>
        <w:lastRenderedPageBreak/>
        <w:t>торможение как частный случай проявления принципа доминанты в работе головного мозга. Переключения доминанты в ходе реального поведения. Два вида индукционного торможения: гаснущий тормоз и постоянный тормоз.</w:t>
      </w:r>
    </w:p>
    <w:p w14:paraId="2DF1D1A2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>Условное торможение как форма отрицательного обучения.  Типы условного торможения. Угасательное торможение (</w:t>
      </w:r>
      <w:proofErr w:type="spellStart"/>
      <w:r w:rsidRPr="00C97573">
        <w:rPr>
          <w:lang w:val="ru-RU"/>
        </w:rPr>
        <w:t>угашение</w:t>
      </w:r>
      <w:proofErr w:type="spellEnd"/>
      <w:r w:rsidRPr="00C97573">
        <w:rPr>
          <w:lang w:val="ru-RU"/>
        </w:rPr>
        <w:t xml:space="preserve"> УР): механизмы и биологический смысл. Эффект растормаживания. </w:t>
      </w:r>
      <w:proofErr w:type="spellStart"/>
      <w:r w:rsidRPr="00C97573">
        <w:rPr>
          <w:lang w:val="ru-RU"/>
        </w:rPr>
        <w:t>Дифференцировочное</w:t>
      </w:r>
      <w:proofErr w:type="spellEnd"/>
      <w:r w:rsidRPr="00C97573">
        <w:rPr>
          <w:lang w:val="ru-RU"/>
        </w:rPr>
        <w:t xml:space="preserve"> торможение (дифференцировка) как закономерный этап формирования ассоциативного обучения. Условный тормоз и воспитание.  </w:t>
      </w:r>
      <w:proofErr w:type="spellStart"/>
      <w:r w:rsidRPr="00C97573">
        <w:rPr>
          <w:lang w:val="ru-RU"/>
        </w:rPr>
        <w:t>Запаздывательное</w:t>
      </w:r>
      <w:proofErr w:type="spellEnd"/>
      <w:r w:rsidRPr="00C97573">
        <w:rPr>
          <w:lang w:val="ru-RU"/>
        </w:rPr>
        <w:t xml:space="preserve"> торможение и его фазы. </w:t>
      </w:r>
      <w:proofErr w:type="spellStart"/>
      <w:r w:rsidRPr="00C97573">
        <w:rPr>
          <w:lang w:val="ru-RU"/>
        </w:rPr>
        <w:t>Запаздывательное</w:t>
      </w:r>
      <w:proofErr w:type="spellEnd"/>
      <w:r w:rsidRPr="00C97573">
        <w:rPr>
          <w:lang w:val="ru-RU"/>
        </w:rPr>
        <w:t xml:space="preserve"> торможение и ситуации "ожидания". </w:t>
      </w:r>
    </w:p>
    <w:p w14:paraId="3103EE39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 xml:space="preserve">Принципы иррадиации и концентрации возбуждения и торможения. Взаимоиндукция нервных процессов: положительная и отрицательная индукция. Три стадии выработки УР: стадия </w:t>
      </w:r>
      <w:proofErr w:type="spellStart"/>
      <w:r w:rsidRPr="00C97573">
        <w:rPr>
          <w:lang w:val="ru-RU"/>
        </w:rPr>
        <w:t>прегенерализации</w:t>
      </w:r>
      <w:proofErr w:type="spellEnd"/>
      <w:r w:rsidRPr="00C97573">
        <w:rPr>
          <w:lang w:val="ru-RU"/>
        </w:rPr>
        <w:t>, генерализации и специализации.</w:t>
      </w:r>
    </w:p>
    <w:p w14:paraId="7ED6C749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5.</w:t>
      </w:r>
      <w:r w:rsidRPr="00C97573">
        <w:rPr>
          <w:b/>
          <w:lang w:val="ru-RU"/>
        </w:rPr>
        <w:t xml:space="preserve"> </w:t>
      </w:r>
      <w:r w:rsidRPr="007B29C3">
        <w:rPr>
          <w:u w:val="single" w:color="000000"/>
          <w:lang w:val="ru-RU"/>
        </w:rPr>
        <w:t>Память и обучение.</w:t>
      </w:r>
      <w:r w:rsidRPr="007B29C3">
        <w:rPr>
          <w:lang w:val="ru-RU"/>
        </w:rPr>
        <w:t xml:space="preserve"> </w:t>
      </w:r>
      <w:r w:rsidRPr="00C97573">
        <w:rPr>
          <w:lang w:val="ru-RU"/>
        </w:rPr>
        <w:t xml:space="preserve">Определение и виды биологической памяти: генетическая, иммунологическая и </w:t>
      </w:r>
      <w:proofErr w:type="spellStart"/>
      <w:r w:rsidRPr="00C97573">
        <w:rPr>
          <w:lang w:val="ru-RU"/>
        </w:rPr>
        <w:t>нейрологическая</w:t>
      </w:r>
      <w:proofErr w:type="spellEnd"/>
      <w:r w:rsidRPr="00C97573">
        <w:rPr>
          <w:lang w:val="ru-RU"/>
        </w:rPr>
        <w:t xml:space="preserve"> память. Структурно-функциональные основы памяти и обучения. Классификация форм обучения: </w:t>
      </w:r>
      <w:proofErr w:type="spellStart"/>
      <w:r w:rsidRPr="00C97573">
        <w:rPr>
          <w:lang w:val="ru-RU"/>
        </w:rPr>
        <w:t>неассоциативное</w:t>
      </w:r>
      <w:proofErr w:type="spellEnd"/>
      <w:r w:rsidRPr="00C97573">
        <w:rPr>
          <w:lang w:val="ru-RU"/>
        </w:rPr>
        <w:t xml:space="preserve">, ассоциативное и когнитивное обучение. Облигатный характер </w:t>
      </w:r>
      <w:proofErr w:type="spellStart"/>
      <w:r w:rsidRPr="00C97573">
        <w:rPr>
          <w:lang w:val="ru-RU"/>
        </w:rPr>
        <w:t>неассоциативного</w:t>
      </w:r>
      <w:proofErr w:type="spellEnd"/>
      <w:r w:rsidRPr="00C97573">
        <w:rPr>
          <w:lang w:val="ru-RU"/>
        </w:rPr>
        <w:t xml:space="preserve"> обучения. Виды </w:t>
      </w:r>
      <w:proofErr w:type="spellStart"/>
      <w:r w:rsidRPr="00C97573">
        <w:rPr>
          <w:lang w:val="ru-RU"/>
        </w:rPr>
        <w:t>неассоциативного</w:t>
      </w:r>
      <w:proofErr w:type="spellEnd"/>
      <w:r w:rsidRPr="00C97573">
        <w:rPr>
          <w:lang w:val="ru-RU"/>
        </w:rPr>
        <w:t xml:space="preserve"> обучения и их биологическое значение. Особенности и виды импринтинга. Подражание (имитация) как основа видовых стереотипов.</w:t>
      </w:r>
    </w:p>
    <w:p w14:paraId="10A83FC5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6.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Структура поведенческого акта.</w:t>
      </w:r>
      <w:r w:rsidRPr="00C97573">
        <w:rPr>
          <w:lang w:val="ru-RU"/>
        </w:rPr>
        <w:t xml:space="preserve"> Базовые компоненты целенаправленного поведения: потребности и мотивации.  Безусловные рефлексы как механизмы удовлетворения базовых потребностей. Классификация потребностей животных и человека (П.В. Симонов). Биологические потребности, их иерархия и индивидуальный профиль организации. </w:t>
      </w:r>
      <w:proofErr w:type="spellStart"/>
      <w:r w:rsidRPr="00C97573">
        <w:rPr>
          <w:lang w:val="ru-RU"/>
        </w:rPr>
        <w:t>Зоосоциальные</w:t>
      </w:r>
      <w:proofErr w:type="spellEnd"/>
      <w:r w:rsidRPr="00C97573">
        <w:rPr>
          <w:lang w:val="ru-RU"/>
        </w:rPr>
        <w:t xml:space="preserve"> потребности животных. Феномен эмоционального резонанса, эволюционное значение альтруизма. Иерархия и особенности социальных потребностей человека. Идеальные потребности. Наука, религия и искусство в системе идеальных потребностей человека. Вторичные (высшие, гибридные) потребности человека.</w:t>
      </w:r>
    </w:p>
    <w:p w14:paraId="21A332F9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>Роль гипоталамуса и миндалины в формировании потребностей и мотивационного состояния. Роль мотивации в формировании целенаправленного поведения. Принцип доминанты и признаки мотивационного состояния. Общие свойства мотивации.</w:t>
      </w:r>
    </w:p>
    <w:p w14:paraId="0CE73C19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>Теория функциональной системы (П.К. Анохин). Два типа функциональных систем. Стадии поведенческого акта. Полезный приспособительный результат как системообразующий фактор.</w:t>
      </w:r>
    </w:p>
    <w:p w14:paraId="1DF9430E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>Эмоции: их анатомический субстрат и физиологическое выражение. Эмоции как интегративный регуляторный механизм – основа саморегуляции. Информационная и биологическая теории эмоций. Функции эмоций.</w:t>
      </w:r>
    </w:p>
    <w:p w14:paraId="7E8E3DDC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7.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Функциональные состояния.</w:t>
      </w:r>
      <w:r w:rsidRPr="00C97573">
        <w:rPr>
          <w:lang w:val="ru-RU"/>
        </w:rPr>
        <w:t xml:space="preserve"> Понятие функционального состояния. Циркадианные (суточные) ритмы: сон и бодрствование. Ключевые структуры ЦНС, участвующие в регуляции циркадианных ритмов: центры сна и бодрствования, модулирующие и </w:t>
      </w:r>
      <w:proofErr w:type="spellStart"/>
      <w:r w:rsidRPr="00C97573">
        <w:rPr>
          <w:lang w:val="ru-RU"/>
        </w:rPr>
        <w:t>пейсмекерные</w:t>
      </w:r>
      <w:proofErr w:type="spellEnd"/>
      <w:r w:rsidRPr="00C97573">
        <w:rPr>
          <w:lang w:val="ru-RU"/>
        </w:rPr>
        <w:t xml:space="preserve"> системы. Фазы физиологического сна. </w:t>
      </w:r>
      <w:proofErr w:type="spellStart"/>
      <w:r w:rsidRPr="00C97573">
        <w:rPr>
          <w:lang w:val="ru-RU"/>
        </w:rPr>
        <w:t>Условнорефлекторный</w:t>
      </w:r>
      <w:proofErr w:type="spellEnd"/>
      <w:r w:rsidRPr="00C97573">
        <w:rPr>
          <w:lang w:val="ru-RU"/>
        </w:rPr>
        <w:t>, гипнотический и фармакологический сон.</w:t>
      </w:r>
    </w:p>
    <w:p w14:paraId="31E80F98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8.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 xml:space="preserve">Теория </w:t>
      </w:r>
      <w:proofErr w:type="spellStart"/>
      <w:r w:rsidRPr="00C97573">
        <w:rPr>
          <w:u w:val="single" w:color="000000"/>
          <w:lang w:val="ru-RU"/>
        </w:rPr>
        <w:t>И.П.Павлова</w:t>
      </w:r>
      <w:proofErr w:type="spellEnd"/>
      <w:r w:rsidRPr="00C97573">
        <w:rPr>
          <w:u w:val="single" w:color="000000"/>
          <w:lang w:val="ru-RU"/>
        </w:rPr>
        <w:t xml:space="preserve"> о свойствах нервных процессов и типах высшей нервной деятельности.</w:t>
      </w:r>
      <w:r w:rsidRPr="00C97573">
        <w:rPr>
          <w:lang w:val="ru-RU"/>
        </w:rPr>
        <w:t xml:space="preserve"> Три свойства нервных процессов, лежащие в основе классификации типов ВНД: сила, уравновешенность, подвижность нервных процессов. Способы определения типа ВНД у собак: «большой стандарт» и «малый стандарт».</w:t>
      </w:r>
    </w:p>
    <w:p w14:paraId="2EAAF8A3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 xml:space="preserve">Определение типов ВНД человека при помощи психофизиологического тестирования. Роль врожденных свойств ЦНС (активность медиаторных систем и структурные свойства) и раннего индивидуального опыта в формировании формально-динамических свойств личности. </w:t>
      </w:r>
    </w:p>
    <w:p w14:paraId="70114474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lastRenderedPageBreak/>
        <w:t>Тема 9.</w:t>
      </w:r>
      <w:r w:rsidRPr="00C97573">
        <w:rPr>
          <w:b/>
          <w:lang w:val="ru-RU"/>
        </w:rPr>
        <w:t xml:space="preserve"> </w:t>
      </w:r>
      <w:r w:rsidRPr="00C97573">
        <w:rPr>
          <w:u w:val="single" w:color="000000"/>
          <w:lang w:val="ru-RU"/>
        </w:rPr>
        <w:t>Особенности высшей нервной деятельности человека.</w:t>
      </w:r>
      <w:r w:rsidRPr="00C97573">
        <w:rPr>
          <w:lang w:val="ru-RU"/>
        </w:rPr>
        <w:t xml:space="preserve"> Первая и вторая сигнальные системы; их взаимосвязь.  Представление о слове как о "сигнале сигналов". Речевые центры коры больших полушарий. </w:t>
      </w:r>
      <w:proofErr w:type="spellStart"/>
      <w:r w:rsidRPr="00C97573">
        <w:rPr>
          <w:lang w:val="ru-RU"/>
        </w:rPr>
        <w:t>Эффекторная</w:t>
      </w:r>
      <w:proofErr w:type="spellEnd"/>
      <w:r w:rsidRPr="00C97573">
        <w:rPr>
          <w:lang w:val="ru-RU"/>
        </w:rPr>
        <w:t xml:space="preserve"> часть второй сигнальной системы - </w:t>
      </w:r>
      <w:proofErr w:type="spellStart"/>
      <w:r w:rsidRPr="00C97573">
        <w:rPr>
          <w:lang w:val="ru-RU"/>
        </w:rPr>
        <w:t>речедвигательные</w:t>
      </w:r>
      <w:proofErr w:type="spellEnd"/>
      <w:r w:rsidRPr="00C97573">
        <w:rPr>
          <w:lang w:val="ru-RU"/>
        </w:rPr>
        <w:t xml:space="preserve"> системы. Функциональная асимметрия полушарий.</w:t>
      </w:r>
    </w:p>
    <w:p w14:paraId="617BFBAB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>Этапы формирование речи в онтогенезе. Ассоциации речевых центров и формирование речевой модели внешнего мира. Функции речи. Вторая сигнальная система как основа процессов мышления.</w:t>
      </w:r>
    </w:p>
    <w:p w14:paraId="6C72ADC1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b/>
          <w:i/>
          <w:lang w:val="ru-RU"/>
        </w:rPr>
        <w:t>Тема 10.</w:t>
      </w:r>
      <w:r w:rsidRPr="00C97573">
        <w:rPr>
          <w:b/>
          <w:lang w:val="ru-RU"/>
        </w:rPr>
        <w:t xml:space="preserve"> </w:t>
      </w:r>
      <w:r w:rsidRPr="007B29C3">
        <w:rPr>
          <w:u w:val="single" w:color="000000"/>
          <w:lang w:val="ru-RU"/>
        </w:rPr>
        <w:t>Онтогенез высшей нервной деятельности.</w:t>
      </w:r>
      <w:r w:rsidRPr="007B29C3">
        <w:rPr>
          <w:lang w:val="ru-RU"/>
        </w:rPr>
        <w:t xml:space="preserve"> </w:t>
      </w:r>
      <w:r w:rsidRPr="00C97573">
        <w:rPr>
          <w:lang w:val="ru-RU"/>
        </w:rPr>
        <w:t xml:space="preserve">Основные принципы онтогенеза. Принцип </w:t>
      </w:r>
      <w:proofErr w:type="spellStart"/>
      <w:r w:rsidRPr="00C97573">
        <w:rPr>
          <w:lang w:val="ru-RU"/>
        </w:rPr>
        <w:t>гетерохронного</w:t>
      </w:r>
      <w:proofErr w:type="spellEnd"/>
      <w:r w:rsidRPr="00C97573">
        <w:rPr>
          <w:lang w:val="ru-RU"/>
        </w:rPr>
        <w:t xml:space="preserve"> созревания структуры и функции как ведущий принцип онтогенеза. Принцип опережающего развития структуры, принцип минимального обеспечения функции. Понятие о критических и сенситивных периодах онтогенеза. Критические периоды в онтогенезе ВНД человека и их причины. Этапы онтогенеза ВНД человека. ВНД новорожденных. Развитие сенсорных систем новорожденного. Система безусловных рефлексов и развитие условно-рефлекторной деятельности: рефлексы на время и положение кормления; первые слуховые и зрительные условные рефлексы.  Особенности развития ВНД ребенка на первом году жизни: приоритет пищевого поведения, становление системы гомеостатических рефлексов. Первые рефлексы на слово. Звукоподражательные реакции: их </w:t>
      </w:r>
      <w:proofErr w:type="spellStart"/>
      <w:r w:rsidRPr="00C97573">
        <w:rPr>
          <w:lang w:val="ru-RU"/>
        </w:rPr>
        <w:t>безусловнорефлекторная</w:t>
      </w:r>
      <w:proofErr w:type="spellEnd"/>
      <w:r w:rsidRPr="00C97573">
        <w:rPr>
          <w:lang w:val="ru-RU"/>
        </w:rPr>
        <w:t xml:space="preserve"> основа и </w:t>
      </w:r>
      <w:proofErr w:type="spellStart"/>
      <w:r w:rsidRPr="00C97573">
        <w:rPr>
          <w:lang w:val="ru-RU"/>
        </w:rPr>
        <w:t>условнорефлекторное</w:t>
      </w:r>
      <w:proofErr w:type="spellEnd"/>
      <w:r w:rsidRPr="00C97573">
        <w:rPr>
          <w:lang w:val="ru-RU"/>
        </w:rPr>
        <w:t xml:space="preserve"> становление. Особенности развития ВНД ребенка на втором году жизни: приоритет исследовательского и игрового поведения; изменения в восприятии внешней среды. Появление речевого обобщения. Накопление словарного запаса. Формирование внутренней речи и ускорение мыслительных функций.</w:t>
      </w:r>
    </w:p>
    <w:p w14:paraId="0680AEC4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 xml:space="preserve">Нейрофизиологическое созревание мозга на 1-2 годах жизни, в возрасте 5-6 лет, 7-10 лет, в подростковом возрасте. </w:t>
      </w:r>
    </w:p>
    <w:p w14:paraId="11BD4D2D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 xml:space="preserve">Особенности ВНД в климактерическом периоде. Старческий возраст и </w:t>
      </w:r>
      <w:proofErr w:type="spellStart"/>
      <w:r w:rsidRPr="00C97573">
        <w:rPr>
          <w:lang w:val="ru-RU"/>
        </w:rPr>
        <w:t>нейродегенеративные</w:t>
      </w:r>
      <w:proofErr w:type="spellEnd"/>
      <w:r w:rsidRPr="00C97573">
        <w:rPr>
          <w:lang w:val="ru-RU"/>
        </w:rPr>
        <w:t xml:space="preserve"> заболевания.</w:t>
      </w:r>
    </w:p>
    <w:p w14:paraId="26468520" w14:textId="77777777" w:rsidR="00846954" w:rsidRPr="007B29C3" w:rsidRDefault="00FC516A">
      <w:pPr>
        <w:spacing w:after="10"/>
        <w:ind w:left="-5" w:right="5"/>
        <w:rPr>
          <w:lang w:val="ru-RU"/>
        </w:rPr>
      </w:pPr>
      <w:r w:rsidRPr="007B29C3">
        <w:rPr>
          <w:b/>
          <w:lang w:val="ru-RU"/>
        </w:rPr>
        <w:t>4.  Образовательные технологии</w:t>
      </w:r>
    </w:p>
    <w:p w14:paraId="7A6DE4ED" w14:textId="77777777" w:rsidR="00846954" w:rsidRPr="00C97573" w:rsidRDefault="00FC516A">
      <w:pPr>
        <w:ind w:left="0" w:right="7" w:firstLine="0"/>
        <w:jc w:val="both"/>
        <w:rPr>
          <w:lang w:val="ru-RU"/>
        </w:rPr>
      </w:pPr>
      <w:r w:rsidRPr="00C97573">
        <w:rPr>
          <w:lang w:val="ru-RU"/>
        </w:rPr>
        <w:t xml:space="preserve">Изучение учебной дисциплины основано на материалах современных научных исследований в области нейрофизиологии, физиологии ВНД и сенсорных систем. Обучение осуществляется в тесной связи с другими учебными дисциплинами (анатомией центральной нервной системы, физиологией ЦНС, психофизиологией, нейрофизиологией, дифференциальной психофизиологией, </w:t>
      </w:r>
      <w:proofErr w:type="spellStart"/>
      <w:r w:rsidRPr="00C97573">
        <w:rPr>
          <w:lang w:val="ru-RU"/>
        </w:rPr>
        <w:t>психогенетикой</w:t>
      </w:r>
      <w:proofErr w:type="spellEnd"/>
      <w:r w:rsidRPr="00C97573">
        <w:rPr>
          <w:lang w:val="ru-RU"/>
        </w:rPr>
        <w:t>, нейропсихологией и др.). Формирование знаний, навыков и умений базируется на принципах развивающего обучения, современных представлениях о процессах усвоения научного знания и профессионального опыта.</w:t>
      </w:r>
    </w:p>
    <w:p w14:paraId="64F4632A" w14:textId="77777777" w:rsidR="00846954" w:rsidRPr="00C97573" w:rsidRDefault="00FC516A">
      <w:pPr>
        <w:ind w:left="0" w:right="7" w:firstLine="0"/>
        <w:jc w:val="both"/>
        <w:rPr>
          <w:lang w:val="ru-RU"/>
        </w:rPr>
      </w:pPr>
      <w:r w:rsidRPr="00C97573">
        <w:rPr>
          <w:lang w:val="ru-RU"/>
        </w:rPr>
        <w:t>Преподавание дисциплины осуществляется в форме лекций, лекций-бесед и лабораторных занятий, а также включает самостоятельную работу студентов. При этом акцент ставится на интерактивную форму обучения, предполагающую наличие постоянной обратной связи со студентами не только в ходе лабораторных, но и в ходе лекционных занятий.</w:t>
      </w:r>
    </w:p>
    <w:p w14:paraId="0E8D20E5" w14:textId="77777777" w:rsidR="00846954" w:rsidRPr="00C97573" w:rsidRDefault="00FC516A">
      <w:pPr>
        <w:ind w:left="0" w:right="7" w:firstLine="0"/>
        <w:jc w:val="both"/>
        <w:rPr>
          <w:lang w:val="ru-RU"/>
        </w:rPr>
      </w:pPr>
      <w:r w:rsidRPr="00C97573">
        <w:rPr>
          <w:lang w:val="ru-RU"/>
        </w:rPr>
        <w:t>В ходе лекционных занятий осуществляется традиционное изложение общетеоретических научных представлений и современных эмпирических данных, с акцентом на основных проблемах естественнонаучного подхода к анализу поведения и психики.</w:t>
      </w:r>
    </w:p>
    <w:p w14:paraId="5733B47A" w14:textId="77777777" w:rsidR="00846954" w:rsidRPr="00C97573" w:rsidRDefault="00FC516A">
      <w:pPr>
        <w:ind w:left="0" w:right="7" w:firstLine="0"/>
        <w:jc w:val="both"/>
        <w:rPr>
          <w:lang w:val="ru-RU"/>
        </w:rPr>
      </w:pPr>
      <w:r w:rsidRPr="00C97573">
        <w:rPr>
          <w:lang w:val="ru-RU"/>
        </w:rPr>
        <w:t>Обсуждение наиболее существенных ключевых вопросов курса и более детальная их проработка предполагается в ходе лабораторных занятий в виде свободных дискуссий между студентами, собеседований, коллоквиумов, обсуждения рефератов и презентаций. При этом самостоятельная работа по подготовке рефератов и презентаций обеспечивает расширение знаний и выработку навыков самостоятельного поиска необходимой информации, а также приемов анализа и синтеза эмпирического материала с использованием теоретических знаний.</w:t>
      </w:r>
    </w:p>
    <w:p w14:paraId="759F8A81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lastRenderedPageBreak/>
        <w:t>В ходе</w:t>
      </w:r>
      <w:r w:rsidRPr="00C97573">
        <w:rPr>
          <w:b/>
          <w:lang w:val="ru-RU"/>
        </w:rPr>
        <w:t xml:space="preserve"> </w:t>
      </w:r>
      <w:r w:rsidRPr="00C97573">
        <w:rPr>
          <w:lang w:val="ru-RU"/>
        </w:rPr>
        <w:t>преподавания дисциплины используются активные и интерактивные формы проведения занятий:</w:t>
      </w:r>
    </w:p>
    <w:p w14:paraId="04915D12" w14:textId="77777777" w:rsidR="00846954" w:rsidRPr="00C97573" w:rsidRDefault="00FC516A">
      <w:pPr>
        <w:numPr>
          <w:ilvl w:val="0"/>
          <w:numId w:val="6"/>
        </w:numPr>
        <w:ind w:right="12" w:firstLine="0"/>
        <w:rPr>
          <w:lang w:val="ru-RU"/>
        </w:rPr>
      </w:pPr>
      <w:r w:rsidRPr="00C97573">
        <w:rPr>
          <w:lang w:val="ru-RU"/>
        </w:rPr>
        <w:t xml:space="preserve">демонстрация слайдов </w:t>
      </w:r>
      <w:r>
        <w:t>Power</w:t>
      </w:r>
      <w:r w:rsidRPr="00C97573">
        <w:rPr>
          <w:lang w:val="ru-RU"/>
        </w:rPr>
        <w:t xml:space="preserve"> </w:t>
      </w:r>
      <w:r>
        <w:t>Point</w:t>
      </w:r>
      <w:r w:rsidRPr="00C97573">
        <w:rPr>
          <w:lang w:val="ru-RU"/>
        </w:rPr>
        <w:t>, видеозаписей и сообщений, содержащихся в сети Интернет;</w:t>
      </w:r>
    </w:p>
    <w:p w14:paraId="57AC25B9" w14:textId="77777777" w:rsidR="00846954" w:rsidRPr="00C97573" w:rsidRDefault="00FC516A">
      <w:pPr>
        <w:numPr>
          <w:ilvl w:val="0"/>
          <w:numId w:val="6"/>
        </w:numPr>
        <w:ind w:right="12" w:firstLine="0"/>
        <w:rPr>
          <w:lang w:val="ru-RU"/>
        </w:rPr>
      </w:pPr>
      <w:r w:rsidRPr="00C97573">
        <w:rPr>
          <w:lang w:val="ru-RU"/>
        </w:rPr>
        <w:t>разбор конкретных естественных ситуаций поведения животных и человека, анализ разных форм поведения и их соотношение в обеспечении процессов адаптации к требованиям среды (натуральной и социальной);</w:t>
      </w:r>
    </w:p>
    <w:p w14:paraId="02300E2A" w14:textId="77777777" w:rsidR="00846954" w:rsidRPr="00C97573" w:rsidRDefault="00FC516A">
      <w:pPr>
        <w:numPr>
          <w:ilvl w:val="0"/>
          <w:numId w:val="6"/>
        </w:numPr>
        <w:ind w:right="12" w:firstLine="0"/>
        <w:rPr>
          <w:lang w:val="ru-RU"/>
        </w:rPr>
      </w:pPr>
      <w:r w:rsidRPr="00C97573">
        <w:rPr>
          <w:lang w:val="ru-RU"/>
        </w:rPr>
        <w:t>групповые дискуссии по отдельным темам курса;</w:t>
      </w:r>
    </w:p>
    <w:p w14:paraId="089C2093" w14:textId="77777777" w:rsidR="00846954" w:rsidRDefault="00FC516A">
      <w:pPr>
        <w:numPr>
          <w:ilvl w:val="0"/>
          <w:numId w:val="6"/>
        </w:numPr>
        <w:ind w:right="12" w:firstLine="0"/>
      </w:pPr>
      <w:proofErr w:type="spellStart"/>
      <w:r>
        <w:t>публичная</w:t>
      </w:r>
      <w:proofErr w:type="spellEnd"/>
      <w:r>
        <w:t xml:space="preserve"> </w:t>
      </w:r>
      <w:proofErr w:type="spellStart"/>
      <w:r>
        <w:t>презентация</w:t>
      </w:r>
      <w:proofErr w:type="spellEnd"/>
      <w:r>
        <w:t xml:space="preserve"> </w:t>
      </w:r>
      <w:proofErr w:type="spellStart"/>
      <w:r>
        <w:t>проектов</w:t>
      </w:r>
      <w:proofErr w:type="spellEnd"/>
      <w:r>
        <w:t>;</w:t>
      </w:r>
    </w:p>
    <w:p w14:paraId="689A6D89" w14:textId="77777777" w:rsidR="00846954" w:rsidRPr="00C97573" w:rsidRDefault="00FC516A">
      <w:pPr>
        <w:numPr>
          <w:ilvl w:val="0"/>
          <w:numId w:val="6"/>
        </w:numPr>
        <w:ind w:right="12" w:firstLine="0"/>
        <w:rPr>
          <w:lang w:val="ru-RU"/>
        </w:rPr>
      </w:pPr>
      <w:r w:rsidRPr="00C97573">
        <w:rPr>
          <w:lang w:val="ru-RU"/>
        </w:rPr>
        <w:t xml:space="preserve">анализ показателей функционального состояния на основе параметров ВСР, </w:t>
      </w:r>
      <w:proofErr w:type="spellStart"/>
      <w:r w:rsidRPr="00C97573">
        <w:rPr>
          <w:lang w:val="ru-RU"/>
        </w:rPr>
        <w:t>полученныхс</w:t>
      </w:r>
      <w:proofErr w:type="spellEnd"/>
      <w:r w:rsidRPr="00C97573">
        <w:rPr>
          <w:lang w:val="ru-RU"/>
        </w:rPr>
        <w:t xml:space="preserve"> помощью прибора «</w:t>
      </w:r>
      <w:proofErr w:type="spellStart"/>
      <w:r w:rsidRPr="00C97573">
        <w:rPr>
          <w:lang w:val="ru-RU"/>
        </w:rPr>
        <w:t>Спироартериокардиоритмограф</w:t>
      </w:r>
      <w:proofErr w:type="spellEnd"/>
      <w:r w:rsidRPr="00C97573">
        <w:rPr>
          <w:lang w:val="ru-RU"/>
        </w:rPr>
        <w:t>», и оценка типологического профиля функционального состояния с прогнозом возможных вариантов адаптивного поведения в разных жизненных ситуациях.</w:t>
      </w:r>
    </w:p>
    <w:p w14:paraId="07691235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t>Самостоятельная работа студентов связана с подготовкой к лабораторным занятиям, сбором материала для подготовки рефератов и презентаций, работы в библиотеке.</w:t>
      </w:r>
    </w:p>
    <w:p w14:paraId="64EC1F98" w14:textId="77777777" w:rsidR="00846954" w:rsidRPr="00C97573" w:rsidRDefault="00FC516A">
      <w:pPr>
        <w:spacing w:after="542"/>
        <w:ind w:left="0" w:right="7" w:firstLine="0"/>
        <w:jc w:val="both"/>
        <w:rPr>
          <w:lang w:val="ru-RU"/>
        </w:rPr>
      </w:pPr>
      <w:r w:rsidRPr="00C97573">
        <w:rPr>
          <w:lang w:val="ru-RU"/>
        </w:rPr>
        <w:t>Текущий контроль степени усвоения полученных студентами знаний и сформированных умений по дисциплине осуществляется в ходе лабораторных занятий, при рассмотрении материалов подготовленных рефератов и презентаций, в ходе дискуссий, коллоквиумов, а также в форме контрольных работ.</w:t>
      </w:r>
    </w:p>
    <w:p w14:paraId="5184E7BA" w14:textId="11EA0372" w:rsidR="00846954" w:rsidRDefault="00966D08" w:rsidP="00966D08">
      <w:pPr>
        <w:pStyle w:val="1"/>
        <w:jc w:val="left"/>
      </w:pPr>
      <w:bookmarkStart w:id="6" w:name="_Toc106979367"/>
      <w:r>
        <w:t xml:space="preserve">4. </w:t>
      </w:r>
      <w:r w:rsidR="00FC516A">
        <w:t>Образовательные технологии</w:t>
      </w:r>
      <w:bookmarkEnd w:id="6"/>
    </w:p>
    <w:tbl>
      <w:tblPr>
        <w:tblStyle w:val="TableGrid"/>
        <w:tblW w:w="9168" w:type="dxa"/>
        <w:tblInd w:w="-50" w:type="dxa"/>
        <w:tblCellMar>
          <w:top w:w="16" w:type="dxa"/>
          <w:left w:w="42" w:type="dxa"/>
          <w:right w:w="43" w:type="dxa"/>
        </w:tblCellMar>
        <w:tblLook w:val="04A0" w:firstRow="1" w:lastRow="0" w:firstColumn="1" w:lastColumn="0" w:noHBand="0" w:noVBand="1"/>
      </w:tblPr>
      <w:tblGrid>
        <w:gridCol w:w="420"/>
        <w:gridCol w:w="2514"/>
        <w:gridCol w:w="2446"/>
        <w:gridCol w:w="3788"/>
      </w:tblGrid>
      <w:tr w:rsidR="00846954" w14:paraId="762FC896" w14:textId="77777777">
        <w:trPr>
          <w:trHeight w:val="844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ABEC8" w14:textId="77777777" w:rsidR="00846954" w:rsidRDefault="00FC516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№ п/ п</w:t>
            </w: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5F44C" w14:textId="77777777" w:rsidR="00846954" w:rsidRDefault="00FC516A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9C1FB" w14:textId="77777777" w:rsidR="00846954" w:rsidRDefault="00FC516A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</w:rPr>
              <w:t>Виды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учебных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занятий</w:t>
            </w:r>
            <w:proofErr w:type="spellEnd"/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380C4" w14:textId="77777777" w:rsidR="00846954" w:rsidRDefault="00FC516A">
            <w:pPr>
              <w:spacing w:after="0" w:line="259" w:lineRule="auto"/>
              <w:ind w:left="36" w:right="0" w:firstLine="0"/>
              <w:jc w:val="center"/>
            </w:pP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технологии</w:t>
            </w:r>
            <w:proofErr w:type="spellEnd"/>
          </w:p>
        </w:tc>
      </w:tr>
      <w:tr w:rsidR="00846954" w14:paraId="161BFEF6" w14:textId="77777777">
        <w:trPr>
          <w:trHeight w:val="29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F21DF" w14:textId="77777777" w:rsidR="00846954" w:rsidRDefault="00FC516A">
            <w:pPr>
              <w:spacing w:after="0" w:line="259" w:lineRule="auto"/>
              <w:ind w:left="98" w:right="0" w:firstLine="0"/>
            </w:pPr>
            <w:r>
              <w:rPr>
                <w:b/>
                <w:i/>
              </w:rPr>
              <w:t>1</w:t>
            </w: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39C3" w14:textId="77777777" w:rsidR="00846954" w:rsidRDefault="00FC516A">
            <w:pPr>
              <w:spacing w:after="0" w:line="259" w:lineRule="auto"/>
              <w:ind w:left="19" w:right="0" w:firstLine="0"/>
              <w:jc w:val="center"/>
            </w:pPr>
            <w:r>
              <w:rPr>
                <w:b/>
                <w:i/>
              </w:rPr>
              <w:t>2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BA7D6" w14:textId="77777777" w:rsidR="00846954" w:rsidRDefault="00FC516A">
            <w:pPr>
              <w:spacing w:after="0" w:line="259" w:lineRule="auto"/>
              <w:ind w:left="19" w:right="0" w:firstLine="0"/>
              <w:jc w:val="center"/>
            </w:pPr>
            <w:r>
              <w:rPr>
                <w:b/>
                <w:i/>
              </w:rPr>
              <w:t>3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286D9" w14:textId="77777777" w:rsidR="00846954" w:rsidRDefault="00FC516A">
            <w:pPr>
              <w:spacing w:after="0" w:line="259" w:lineRule="auto"/>
              <w:ind w:left="17" w:right="0" w:firstLine="0"/>
              <w:jc w:val="center"/>
            </w:pPr>
            <w:r>
              <w:rPr>
                <w:i/>
              </w:rPr>
              <w:t>4</w:t>
            </w:r>
          </w:p>
        </w:tc>
      </w:tr>
      <w:tr w:rsidR="00846954" w:rsidRPr="00F4285A" w14:paraId="76702C5B" w14:textId="77777777">
        <w:trPr>
          <w:trHeight w:val="568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0EBD3" w14:textId="77777777" w:rsidR="00846954" w:rsidRDefault="00FC516A">
            <w:pPr>
              <w:spacing w:after="0" w:line="259" w:lineRule="auto"/>
              <w:ind w:left="68" w:right="0" w:firstLine="0"/>
            </w:pPr>
            <w:r>
              <w:rPr>
                <w:i/>
              </w:rPr>
              <w:t>1.</w:t>
            </w: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3C9ED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Физиология</w:t>
            </w:r>
            <w:proofErr w:type="spellEnd"/>
            <w:r>
              <w:t xml:space="preserve"> </w:t>
            </w:r>
            <w:proofErr w:type="spellStart"/>
            <w:r>
              <w:t>сенсорных</w:t>
            </w:r>
            <w:proofErr w:type="spellEnd"/>
            <w:r>
              <w:t xml:space="preserve"> </w:t>
            </w:r>
            <w:proofErr w:type="spellStart"/>
            <w:r>
              <w:t>систем</w:t>
            </w:r>
            <w:proofErr w:type="spellEnd"/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85DA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Лекции</w:t>
            </w:r>
            <w:proofErr w:type="spellEnd"/>
            <w:r>
              <w:t xml:space="preserve"> 1, 2, 3, 4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E698" w14:textId="77777777" w:rsidR="00846954" w:rsidRPr="00C97573" w:rsidRDefault="00FC516A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  <w:r w:rsidRPr="00C97573">
              <w:rPr>
                <w:lang w:val="ru-RU"/>
              </w:rPr>
              <w:t xml:space="preserve">Лекции с использованием мультимедийных демонстрационных </w:t>
            </w:r>
          </w:p>
        </w:tc>
      </w:tr>
      <w:tr w:rsidR="00846954" w:rsidRPr="00F4285A" w14:paraId="51F1CFBB" w14:textId="77777777">
        <w:trPr>
          <w:trHeight w:val="3052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2A8C7" w14:textId="77777777" w:rsidR="00846954" w:rsidRPr="00C97573" w:rsidRDefault="00846954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AEBE" w14:textId="77777777" w:rsidR="00846954" w:rsidRPr="00C97573" w:rsidRDefault="00846954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C95756" w14:textId="77777777" w:rsidR="00846954" w:rsidRDefault="00FC516A">
            <w:pPr>
              <w:spacing w:after="0" w:line="259" w:lineRule="auto"/>
              <w:ind w:left="0" w:right="0" w:firstLine="0"/>
              <w:jc w:val="both"/>
            </w:pPr>
            <w:proofErr w:type="spellStart"/>
            <w:r>
              <w:t>Лабораторные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</w:p>
          <w:p w14:paraId="34284D71" w14:textId="77777777" w:rsidR="00846954" w:rsidRDefault="00FC516A">
            <w:pPr>
              <w:spacing w:after="1356" w:line="259" w:lineRule="auto"/>
              <w:ind w:left="0" w:right="0" w:firstLine="0"/>
            </w:pPr>
            <w:r>
              <w:t>1, 2, 3, 4, 5</w:t>
            </w:r>
          </w:p>
          <w:p w14:paraId="092FC1AB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79E4" w14:textId="77777777" w:rsidR="00846954" w:rsidRPr="00C97573" w:rsidRDefault="00FC516A">
            <w:pPr>
              <w:spacing w:after="252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комплексов</w:t>
            </w:r>
          </w:p>
          <w:p w14:paraId="20C1DF38" w14:textId="77777777" w:rsidR="00846954" w:rsidRPr="00C97573" w:rsidRDefault="00FC516A">
            <w:pPr>
              <w:spacing w:after="276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Интерактивный анализ результатов выполнения учебных заданий с использованием наглядных материалов. Тестовое задание (1). Коллоквиумы (2, 3, 4). Контрольная работа №1 (5)</w:t>
            </w:r>
          </w:p>
          <w:p w14:paraId="489D3472" w14:textId="77777777" w:rsidR="00846954" w:rsidRPr="00C97573" w:rsidRDefault="00FC51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Работа с литературными и информационными источниками</w:t>
            </w:r>
          </w:p>
        </w:tc>
      </w:tr>
      <w:tr w:rsidR="00846954" w14:paraId="37844C35" w14:textId="77777777">
        <w:trPr>
          <w:trHeight w:val="332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1C5D" w14:textId="77777777" w:rsidR="00846954" w:rsidRDefault="00FC516A">
            <w:pPr>
              <w:spacing w:after="0" w:line="259" w:lineRule="auto"/>
              <w:ind w:left="68" w:right="0" w:firstLine="0"/>
            </w:pPr>
            <w:r>
              <w:rPr>
                <w:i/>
              </w:rPr>
              <w:lastRenderedPageBreak/>
              <w:t>2.</w:t>
            </w: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93BF70C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Физиология</w:t>
            </w:r>
            <w:proofErr w:type="spellEnd"/>
            <w:r>
              <w:t xml:space="preserve"> ВНД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16A56" w14:textId="77777777" w:rsidR="00846954" w:rsidRPr="00C97573" w:rsidRDefault="00FC516A">
            <w:pPr>
              <w:spacing w:after="804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Лекции 5, 6, 7, 8, 9</w:t>
            </w:r>
          </w:p>
          <w:p w14:paraId="3BD9636C" w14:textId="77777777" w:rsidR="00846954" w:rsidRPr="00C97573" w:rsidRDefault="00FC516A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  <w:r w:rsidRPr="00C97573">
              <w:rPr>
                <w:lang w:val="ru-RU"/>
              </w:rPr>
              <w:t>Лабораторные занятия</w:t>
            </w:r>
          </w:p>
          <w:p w14:paraId="1DC7FB95" w14:textId="77777777" w:rsidR="00846954" w:rsidRPr="00C97573" w:rsidRDefault="00FC516A">
            <w:pPr>
              <w:spacing w:after="1080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6, 7, 8, 9, 10, 11, 12</w:t>
            </w:r>
          </w:p>
          <w:p w14:paraId="1C0B3256" w14:textId="77777777" w:rsidR="00846954" w:rsidRPr="00C97573" w:rsidRDefault="00FC51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Самостоятельная работа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6D159" w14:textId="77777777" w:rsidR="00846954" w:rsidRPr="00C97573" w:rsidRDefault="00FC516A">
            <w:pPr>
              <w:spacing w:after="276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Лекции с использованием мультимедийных демонстрационных комплексов</w:t>
            </w:r>
          </w:p>
          <w:p w14:paraId="58EA47CE" w14:textId="77777777" w:rsidR="00846954" w:rsidRDefault="00FC516A">
            <w:pPr>
              <w:spacing w:after="276" w:line="238" w:lineRule="auto"/>
              <w:ind w:left="0" w:right="0" w:firstLine="0"/>
            </w:pPr>
            <w:r w:rsidRPr="00C97573">
              <w:rPr>
                <w:lang w:val="ru-RU"/>
              </w:rPr>
              <w:t xml:space="preserve">Интерактивный анализ результатов выполнения учебных заданий с использованием наглядных материалов. </w:t>
            </w:r>
            <w:proofErr w:type="spellStart"/>
            <w:r>
              <w:t>Коллоквиумы</w:t>
            </w:r>
            <w:proofErr w:type="spellEnd"/>
            <w:r>
              <w:t xml:space="preserve"> (6, 7, 8, 9, 10, 11). </w:t>
            </w:r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№2 (12)</w:t>
            </w:r>
          </w:p>
          <w:p w14:paraId="2ED18912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Работа</w:t>
            </w:r>
            <w:proofErr w:type="spellEnd"/>
            <w:r>
              <w:t xml:space="preserve"> с </w:t>
            </w:r>
            <w:proofErr w:type="spellStart"/>
            <w:r>
              <w:t>литературными</w:t>
            </w:r>
            <w:proofErr w:type="spellEnd"/>
            <w:r>
              <w:t xml:space="preserve"> и </w:t>
            </w:r>
            <w:proofErr w:type="spellStart"/>
            <w:r>
              <w:t>информационными</w:t>
            </w:r>
            <w:proofErr w:type="spellEnd"/>
            <w:r>
              <w:t xml:space="preserve"> </w:t>
            </w:r>
            <w:proofErr w:type="spellStart"/>
            <w:r>
              <w:t>источниками</w:t>
            </w:r>
            <w:proofErr w:type="spellEnd"/>
          </w:p>
        </w:tc>
      </w:tr>
    </w:tbl>
    <w:p w14:paraId="696C70D5" w14:textId="77777777" w:rsidR="00846954" w:rsidRPr="00C97573" w:rsidRDefault="00FC516A">
      <w:pPr>
        <w:ind w:left="0" w:right="7" w:firstLine="708"/>
        <w:jc w:val="both"/>
        <w:rPr>
          <w:lang w:val="ru-RU"/>
        </w:rPr>
      </w:pPr>
      <w:r w:rsidRPr="00C97573">
        <w:rPr>
          <w:lang w:val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00318495" w14:textId="77777777" w:rsidR="00846954" w:rsidRDefault="00FC516A">
      <w:pPr>
        <w:numPr>
          <w:ilvl w:val="0"/>
          <w:numId w:val="7"/>
        </w:numPr>
        <w:ind w:right="12" w:firstLine="708"/>
      </w:pPr>
      <w:proofErr w:type="spellStart"/>
      <w:r>
        <w:t>видео-лекции</w:t>
      </w:r>
      <w:proofErr w:type="spellEnd"/>
      <w:r>
        <w:t>;</w:t>
      </w:r>
    </w:p>
    <w:p w14:paraId="06B7FC82" w14:textId="77777777" w:rsidR="00846954" w:rsidRPr="00C97573" w:rsidRDefault="00FC516A">
      <w:pPr>
        <w:numPr>
          <w:ilvl w:val="0"/>
          <w:numId w:val="7"/>
        </w:numPr>
        <w:ind w:right="12" w:firstLine="708"/>
        <w:rPr>
          <w:lang w:val="ru-RU"/>
        </w:rPr>
      </w:pPr>
      <w:r w:rsidRPr="00C97573">
        <w:rPr>
          <w:lang w:val="ru-RU"/>
        </w:rPr>
        <w:t>онлайн-лекции в режиме реального времени;</w:t>
      </w:r>
    </w:p>
    <w:p w14:paraId="5B5EB96E" w14:textId="77777777" w:rsidR="00846954" w:rsidRPr="00C97573" w:rsidRDefault="00FC516A">
      <w:pPr>
        <w:numPr>
          <w:ilvl w:val="0"/>
          <w:numId w:val="7"/>
        </w:numPr>
        <w:ind w:right="12" w:firstLine="708"/>
        <w:rPr>
          <w:lang w:val="ru-RU"/>
        </w:rPr>
      </w:pPr>
      <w:r w:rsidRPr="00C97573">
        <w:rPr>
          <w:lang w:val="ru-RU"/>
        </w:rPr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5BFC8DA3" w14:textId="77777777" w:rsidR="00846954" w:rsidRDefault="00FC516A">
      <w:pPr>
        <w:numPr>
          <w:ilvl w:val="0"/>
          <w:numId w:val="7"/>
        </w:numPr>
        <w:ind w:right="12" w:firstLine="708"/>
      </w:pPr>
      <w:proofErr w:type="spellStart"/>
      <w:r>
        <w:t>системы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тестирования</w:t>
      </w:r>
      <w:proofErr w:type="spellEnd"/>
      <w:r>
        <w:t>;</w:t>
      </w:r>
    </w:p>
    <w:p w14:paraId="02D28B39" w14:textId="77777777" w:rsidR="00846954" w:rsidRPr="00C97573" w:rsidRDefault="00FC516A">
      <w:pPr>
        <w:numPr>
          <w:ilvl w:val="0"/>
          <w:numId w:val="7"/>
        </w:numPr>
        <w:spacing w:after="262"/>
        <w:ind w:right="12" w:firstLine="708"/>
        <w:rPr>
          <w:lang w:val="ru-RU"/>
        </w:rPr>
      </w:pPr>
      <w:r w:rsidRPr="00C97573">
        <w:rPr>
          <w:lang w:val="ru-RU"/>
        </w:rPr>
        <w:t>консультации с использованием телекоммуникационных средств.</w:t>
      </w:r>
    </w:p>
    <w:p w14:paraId="6233B77D" w14:textId="13FD4FCD" w:rsidR="00846954" w:rsidRDefault="00FC516A" w:rsidP="00966D08">
      <w:pPr>
        <w:pStyle w:val="1"/>
        <w:numPr>
          <w:ilvl w:val="0"/>
          <w:numId w:val="8"/>
        </w:numPr>
        <w:jc w:val="left"/>
      </w:pPr>
      <w:bookmarkStart w:id="7" w:name="_Toc106979368"/>
      <w:r>
        <w:t>Оценка планируемых результатов обучения</w:t>
      </w:r>
      <w:bookmarkEnd w:id="7"/>
    </w:p>
    <w:p w14:paraId="75130F93" w14:textId="296B556B" w:rsidR="00846954" w:rsidRDefault="00966D08" w:rsidP="00966D08">
      <w:pPr>
        <w:pStyle w:val="1"/>
        <w:jc w:val="left"/>
      </w:pPr>
      <w:bookmarkStart w:id="8" w:name="_Toc106979369"/>
      <w:r>
        <w:t xml:space="preserve">5.1 </w:t>
      </w:r>
      <w:r w:rsidR="00FC516A">
        <w:t>Система оценивания</w:t>
      </w:r>
      <w:bookmarkEnd w:id="8"/>
    </w:p>
    <w:p w14:paraId="77497116" w14:textId="77777777" w:rsidR="00846954" w:rsidRPr="00C97573" w:rsidRDefault="00FC516A">
      <w:pPr>
        <w:ind w:left="0" w:right="7" w:firstLine="840"/>
        <w:jc w:val="both"/>
        <w:rPr>
          <w:lang w:val="ru-RU"/>
        </w:rPr>
      </w:pPr>
      <w:r w:rsidRPr="00C97573">
        <w:rPr>
          <w:lang w:val="ru-RU"/>
        </w:rPr>
        <w:t>В соответствии с учебным планом оценочные средства включают вопросы к лабораторным занятиям, список тем эссе (рефератов, презентаций), контрольные задания и вопросы, вопросы тестовых заданий, вопросы для подготовки к экзамену. Эссе (рефераты, презентации) рассматриваются в качестве компенсации пропущенных занятий.</w:t>
      </w:r>
    </w:p>
    <w:p w14:paraId="57844E67" w14:textId="77777777" w:rsidR="00846954" w:rsidRDefault="00FC516A">
      <w:pPr>
        <w:ind w:left="0" w:right="7" w:firstLine="840"/>
        <w:jc w:val="both"/>
      </w:pPr>
      <w:r w:rsidRPr="00C97573">
        <w:rPr>
          <w:b/>
          <w:i/>
          <w:lang w:val="ru-RU"/>
        </w:rPr>
        <w:t>Система текущего и промежуточного контроля знаний</w:t>
      </w:r>
      <w:r w:rsidRPr="00C97573">
        <w:rPr>
          <w:b/>
          <w:lang w:val="ru-RU"/>
        </w:rPr>
        <w:t xml:space="preserve"> </w:t>
      </w:r>
      <w:r w:rsidRPr="00C97573">
        <w:rPr>
          <w:lang w:val="ru-RU"/>
        </w:rPr>
        <w:t xml:space="preserve">студентов выстраивается в соответствии с учебным планом программы и ежегодно доводится до сведения студентов. Промежуточный контроль знаний проводится в форме экзамена (традиционная форма - по вопросам билета). </w:t>
      </w:r>
      <w:proofErr w:type="spellStart"/>
      <w:r>
        <w:t>Оценка</w:t>
      </w:r>
      <w:proofErr w:type="spellEnd"/>
      <w:r>
        <w:t xml:space="preserve"> </w:t>
      </w:r>
      <w:proofErr w:type="spellStart"/>
      <w:r>
        <w:t>продемонстрированных</w:t>
      </w:r>
      <w:proofErr w:type="spellEnd"/>
      <w:r>
        <w:t xml:space="preserve"> </w:t>
      </w:r>
      <w:proofErr w:type="spellStart"/>
      <w:r>
        <w:t>знаний</w:t>
      </w:r>
      <w:proofErr w:type="spellEnd"/>
      <w:r>
        <w:t xml:space="preserve"> - </w:t>
      </w:r>
      <w:proofErr w:type="spellStart"/>
      <w:r>
        <w:t>до</w:t>
      </w:r>
      <w:proofErr w:type="spellEnd"/>
      <w:r>
        <w:t xml:space="preserve"> 40 </w:t>
      </w:r>
      <w:proofErr w:type="spellStart"/>
      <w:r>
        <w:t>баллов</w:t>
      </w:r>
      <w:proofErr w:type="spellEnd"/>
      <w:r>
        <w:t>.</w:t>
      </w:r>
    </w:p>
    <w:tbl>
      <w:tblPr>
        <w:tblStyle w:val="TableGrid"/>
        <w:tblW w:w="8046" w:type="dxa"/>
        <w:tblInd w:w="652" w:type="dxa"/>
        <w:tblCellMar>
          <w:top w:w="10" w:type="dxa"/>
          <w:left w:w="42" w:type="dxa"/>
          <w:right w:w="115" w:type="dxa"/>
        </w:tblCellMar>
        <w:tblLook w:val="04A0" w:firstRow="1" w:lastRow="0" w:firstColumn="1" w:lastColumn="0" w:noHBand="0" w:noVBand="1"/>
      </w:tblPr>
      <w:tblGrid>
        <w:gridCol w:w="5212"/>
        <w:gridCol w:w="1500"/>
        <w:gridCol w:w="1334"/>
      </w:tblGrid>
      <w:tr w:rsidR="00846954" w14:paraId="61015644" w14:textId="77777777">
        <w:trPr>
          <w:trHeight w:val="572"/>
        </w:trPr>
        <w:tc>
          <w:tcPr>
            <w:tcW w:w="5212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C0B78A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Форма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контроля</w:t>
            </w:r>
            <w:proofErr w:type="spellEnd"/>
          </w:p>
        </w:tc>
        <w:tc>
          <w:tcPr>
            <w:tcW w:w="28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4DCEBF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Макс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846954" w14:paraId="3C9567BC" w14:textId="77777777">
        <w:trPr>
          <w:trHeight w:val="58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576997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7523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одну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работу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EC8ACA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</w:tr>
      <w:tr w:rsidR="00846954" w14:paraId="4056F247" w14:textId="77777777">
        <w:trPr>
          <w:trHeight w:val="833"/>
        </w:trPr>
        <w:tc>
          <w:tcPr>
            <w:tcW w:w="5212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4AB976FB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Текущий</w:t>
            </w:r>
            <w:proofErr w:type="spellEnd"/>
            <w:r>
              <w:t xml:space="preserve"> </w:t>
            </w:r>
            <w:proofErr w:type="spellStart"/>
            <w:r>
              <w:t>контроль</w:t>
            </w:r>
            <w:proofErr w:type="spellEnd"/>
            <w:r>
              <w:t xml:space="preserve">: </w:t>
            </w:r>
          </w:p>
          <w:p w14:paraId="4816534D" w14:textId="77777777" w:rsidR="00846954" w:rsidRDefault="00FC516A">
            <w:pPr>
              <w:numPr>
                <w:ilvl w:val="0"/>
                <w:numId w:val="83"/>
              </w:numPr>
              <w:spacing w:after="0" w:line="259" w:lineRule="auto"/>
              <w:ind w:right="0" w:hanging="140"/>
            </w:pPr>
            <w:proofErr w:type="spellStart"/>
            <w:r>
              <w:t>тестовое</w:t>
            </w:r>
            <w:proofErr w:type="spellEnd"/>
            <w:r>
              <w:t xml:space="preserve"> </w:t>
            </w:r>
            <w:proofErr w:type="spellStart"/>
            <w:r>
              <w:t>задание</w:t>
            </w:r>
            <w:proofErr w:type="spellEnd"/>
          </w:p>
          <w:p w14:paraId="1B867BD4" w14:textId="77777777" w:rsidR="00846954" w:rsidRDefault="00FC516A">
            <w:pPr>
              <w:numPr>
                <w:ilvl w:val="0"/>
                <w:numId w:val="83"/>
              </w:numPr>
              <w:spacing w:after="0" w:line="259" w:lineRule="auto"/>
              <w:ind w:right="0" w:hanging="140"/>
            </w:pPr>
            <w:proofErr w:type="spellStart"/>
            <w:r>
              <w:t>коллоквиум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149391A" w14:textId="77777777" w:rsidR="00846954" w:rsidRDefault="00FC516A">
            <w:pPr>
              <w:numPr>
                <w:ilvl w:val="0"/>
                <w:numId w:val="84"/>
              </w:numPr>
              <w:spacing w:after="0" w:line="259" w:lineRule="auto"/>
              <w:ind w:right="0" w:hanging="180"/>
            </w:pPr>
            <w:proofErr w:type="spellStart"/>
            <w:r>
              <w:rPr>
                <w:i/>
              </w:rPr>
              <w:t>балла</w:t>
            </w:r>
            <w:proofErr w:type="spellEnd"/>
          </w:p>
          <w:p w14:paraId="4120600E" w14:textId="77777777" w:rsidR="00846954" w:rsidRDefault="00FC516A">
            <w:pPr>
              <w:numPr>
                <w:ilvl w:val="0"/>
                <w:numId w:val="84"/>
              </w:numPr>
              <w:spacing w:after="0" w:line="259" w:lineRule="auto"/>
              <w:ind w:right="0" w:hanging="180"/>
            </w:pPr>
            <w:proofErr w:type="spellStart"/>
            <w:r>
              <w:rPr>
                <w:i/>
              </w:rPr>
              <w:t>балла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1211C91D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3 </w:t>
            </w:r>
            <w:proofErr w:type="spellStart"/>
            <w:r>
              <w:rPr>
                <w:i/>
              </w:rPr>
              <w:t>балла</w:t>
            </w:r>
            <w:proofErr w:type="spellEnd"/>
          </w:p>
          <w:p w14:paraId="4F5D10B6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36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</w:tr>
      <w:tr w:rsidR="00846954" w14:paraId="6073DD28" w14:textId="77777777">
        <w:trPr>
          <w:trHeight w:val="286"/>
        </w:trPr>
        <w:tc>
          <w:tcPr>
            <w:tcW w:w="5212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629977AA" w14:textId="77777777" w:rsidR="00846954" w:rsidRDefault="00FC516A">
            <w:pPr>
              <w:spacing w:after="0" w:line="259" w:lineRule="auto"/>
              <w:ind w:left="0" w:right="0" w:firstLine="0"/>
            </w:pPr>
            <w:r>
              <w:t xml:space="preserve">  - </w:t>
            </w:r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(</w:t>
            </w:r>
            <w:proofErr w:type="spellStart"/>
            <w:r>
              <w:t>раздел</w:t>
            </w:r>
            <w:proofErr w:type="spellEnd"/>
            <w:r>
              <w:t xml:space="preserve"> I)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0A7D9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2C8409AC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10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</w:tr>
      <w:tr w:rsidR="00846954" w14:paraId="499B393D" w14:textId="77777777">
        <w:trPr>
          <w:trHeight w:val="301"/>
        </w:trPr>
        <w:tc>
          <w:tcPr>
            <w:tcW w:w="5212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7F820EB" w14:textId="77777777" w:rsidR="00846954" w:rsidRDefault="00FC516A">
            <w:pPr>
              <w:spacing w:after="0" w:line="259" w:lineRule="auto"/>
              <w:ind w:left="0" w:right="0" w:firstLine="0"/>
            </w:pPr>
            <w:r>
              <w:t xml:space="preserve">  - </w:t>
            </w:r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(</w:t>
            </w:r>
            <w:proofErr w:type="spellStart"/>
            <w:r>
              <w:t>раздел</w:t>
            </w:r>
            <w:proofErr w:type="spellEnd"/>
            <w:r>
              <w:t xml:space="preserve"> II)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513CBF5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11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384681F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11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</w:tr>
      <w:tr w:rsidR="00846954" w14:paraId="47B92DA9" w14:textId="77777777">
        <w:trPr>
          <w:trHeight w:val="582"/>
        </w:trPr>
        <w:tc>
          <w:tcPr>
            <w:tcW w:w="52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2EFBA0A" w14:textId="77777777" w:rsidR="00846954" w:rsidRDefault="00FC516A">
            <w:pPr>
              <w:spacing w:after="0" w:line="259" w:lineRule="auto"/>
              <w:ind w:left="0" w:right="1426" w:firstLine="0"/>
            </w:pPr>
            <w:proofErr w:type="spellStart"/>
            <w:r>
              <w:t>Промежуточная</w:t>
            </w:r>
            <w:proofErr w:type="spellEnd"/>
            <w:r>
              <w:t xml:space="preserve"> </w:t>
            </w:r>
            <w:proofErr w:type="spellStart"/>
            <w:r>
              <w:t>аттестация</w:t>
            </w:r>
            <w:proofErr w:type="spellEnd"/>
            <w:r>
              <w:t xml:space="preserve"> (</w:t>
            </w:r>
            <w:proofErr w:type="spellStart"/>
            <w:r>
              <w:t>устная</w:t>
            </w:r>
            <w:proofErr w:type="spellEnd"/>
            <w:r>
              <w:t xml:space="preserve"> </w:t>
            </w:r>
            <w:proofErr w:type="spellStart"/>
            <w:r>
              <w:t>форма</w:t>
            </w:r>
            <w:proofErr w:type="spellEnd"/>
            <w:r>
              <w:t>)</w:t>
            </w:r>
          </w:p>
        </w:tc>
        <w:tc>
          <w:tcPr>
            <w:tcW w:w="15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1C10C84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609F99A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40 </w:t>
            </w:r>
            <w:proofErr w:type="spellStart"/>
            <w:r>
              <w:rPr>
                <w:i/>
              </w:rPr>
              <w:t>баллов</w:t>
            </w:r>
            <w:proofErr w:type="spellEnd"/>
          </w:p>
        </w:tc>
      </w:tr>
      <w:tr w:rsidR="00846954" w14:paraId="7F985B2D" w14:textId="77777777">
        <w:trPr>
          <w:trHeight w:val="582"/>
        </w:trPr>
        <w:tc>
          <w:tcPr>
            <w:tcW w:w="52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6198663" w14:textId="77777777" w:rsidR="00846954" w:rsidRDefault="00FC516A">
            <w:pPr>
              <w:spacing w:after="0" w:line="259" w:lineRule="auto"/>
              <w:ind w:left="0" w:right="1790" w:firstLine="0"/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дисциплину</w:t>
            </w:r>
            <w:proofErr w:type="spellEnd"/>
            <w:r>
              <w:rPr>
                <w:b/>
              </w:rPr>
              <w:t xml:space="preserve"> </w:t>
            </w:r>
            <w:r>
              <w:t>(</w:t>
            </w:r>
            <w:proofErr w:type="spellStart"/>
            <w:r>
              <w:t>экзамен</w:t>
            </w:r>
            <w:proofErr w:type="spellEnd"/>
            <w:r>
              <w:t>)</w:t>
            </w:r>
          </w:p>
        </w:tc>
        <w:tc>
          <w:tcPr>
            <w:tcW w:w="15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C453D36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74A11C4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100 </w:t>
            </w:r>
            <w:proofErr w:type="spellStart"/>
            <w:r>
              <w:rPr>
                <w:i/>
              </w:rPr>
              <w:t>баллов</w:t>
            </w:r>
            <w:proofErr w:type="spellEnd"/>
            <w:r>
              <w:rPr>
                <w:i/>
              </w:rPr>
              <w:t xml:space="preserve"> </w:t>
            </w:r>
          </w:p>
        </w:tc>
      </w:tr>
    </w:tbl>
    <w:p w14:paraId="12EEB86C" w14:textId="77777777" w:rsidR="00846954" w:rsidRPr="00C97573" w:rsidRDefault="00FC516A">
      <w:pPr>
        <w:ind w:left="-5" w:right="12"/>
        <w:rPr>
          <w:lang w:val="ru-RU"/>
        </w:rPr>
      </w:pPr>
      <w:r w:rsidRPr="00C97573">
        <w:rPr>
          <w:lang w:val="ru-RU"/>
        </w:rPr>
        <w:lastRenderedPageBreak/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</w:t>
      </w:r>
      <w:r w:rsidRPr="00C97573">
        <w:rPr>
          <w:lang w:val="ru-RU"/>
        </w:rPr>
        <w:t xml:space="preserve"> </w:t>
      </w:r>
      <w:r>
        <w:t>Credit</w:t>
      </w:r>
      <w:r w:rsidRPr="00C97573">
        <w:rPr>
          <w:lang w:val="ru-RU"/>
        </w:rPr>
        <w:t xml:space="preserve"> </w:t>
      </w:r>
      <w:r>
        <w:t>Transfer</w:t>
      </w:r>
      <w:r w:rsidRPr="00C97573">
        <w:rPr>
          <w:lang w:val="ru-RU"/>
        </w:rPr>
        <w:t xml:space="preserve"> </w:t>
      </w:r>
      <w:r>
        <w:t>System</w:t>
      </w:r>
      <w:r w:rsidRPr="00C97573">
        <w:rPr>
          <w:lang w:val="ru-RU"/>
        </w:rPr>
        <w:t xml:space="preserve">; далее – </w:t>
      </w:r>
      <w:r>
        <w:t>ECTS</w:t>
      </w:r>
      <w:r w:rsidRPr="00C97573">
        <w:rPr>
          <w:lang w:val="ru-RU"/>
        </w:rPr>
        <w:t>) в соответствии с таблицей:</w:t>
      </w:r>
    </w:p>
    <w:tbl>
      <w:tblPr>
        <w:tblStyle w:val="TableGrid"/>
        <w:tblW w:w="9356" w:type="dxa"/>
        <w:tblInd w:w="-11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76"/>
        <w:gridCol w:w="2034"/>
        <w:gridCol w:w="1528"/>
      </w:tblGrid>
      <w:tr w:rsidR="00846954" w14:paraId="0C34F04C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D070" w14:textId="77777777" w:rsidR="00846954" w:rsidRDefault="00FC516A">
            <w:pPr>
              <w:spacing w:after="0" w:line="259" w:lineRule="auto"/>
              <w:ind w:left="0" w:right="0" w:firstLine="0"/>
            </w:pPr>
            <w:r>
              <w:t xml:space="preserve">100-балльная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BA4449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Традиционная</w:t>
            </w:r>
            <w:proofErr w:type="spellEnd"/>
            <w:r>
              <w:t xml:space="preserve">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DA7811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EBF6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Шкала</w:t>
            </w:r>
            <w:proofErr w:type="spellEnd"/>
            <w:r>
              <w:t xml:space="preserve"> ECTS</w:t>
            </w:r>
          </w:p>
        </w:tc>
      </w:tr>
      <w:tr w:rsidR="00846954" w14:paraId="19B6316A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425D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95 – 100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5D0D0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отлично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88C09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1242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A</w:t>
            </w:r>
          </w:p>
        </w:tc>
      </w:tr>
      <w:tr w:rsidR="00846954" w14:paraId="36077C1F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7543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8FA9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F93E34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3BD1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B</w:t>
            </w:r>
          </w:p>
        </w:tc>
      </w:tr>
      <w:tr w:rsidR="00846954" w14:paraId="41E82798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77C5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68 – 82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977B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хорошо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DC3E7F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6EDE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C</w:t>
            </w:r>
          </w:p>
        </w:tc>
      </w:tr>
      <w:tr w:rsidR="00846954" w14:paraId="1B87D63E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D01C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56 – 67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6622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удовлетворительно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C22DBF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F1D8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D</w:t>
            </w:r>
          </w:p>
        </w:tc>
      </w:tr>
      <w:tr w:rsidR="00846954" w14:paraId="2A8D8B5E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DC38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2610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05DD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9ECA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E</w:t>
            </w:r>
          </w:p>
        </w:tc>
      </w:tr>
      <w:tr w:rsidR="00846954" w14:paraId="66B5951A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62C7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20 – 49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226AA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неудовлетворительно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20E57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FD7F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FX</w:t>
            </w:r>
          </w:p>
        </w:tc>
      </w:tr>
      <w:tr w:rsidR="00846954" w14:paraId="0D6E8CB9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E77A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15C7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40B2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B87E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F</w:t>
            </w:r>
          </w:p>
        </w:tc>
      </w:tr>
    </w:tbl>
    <w:p w14:paraId="65194B9A" w14:textId="65D66EAB" w:rsidR="00846954" w:rsidRDefault="00966D08" w:rsidP="00966D08">
      <w:pPr>
        <w:pStyle w:val="1"/>
        <w:jc w:val="left"/>
      </w:pPr>
      <w:bookmarkStart w:id="9" w:name="_Toc106979370"/>
      <w:r>
        <w:t xml:space="preserve">5.2 </w:t>
      </w:r>
      <w:r w:rsidR="00FC516A">
        <w:t>Критерии выставления оценки по дисциплине</w:t>
      </w:r>
      <w:bookmarkEnd w:id="9"/>
      <w:r w:rsidR="00FC516A">
        <w:t xml:space="preserve"> </w:t>
      </w:r>
    </w:p>
    <w:tbl>
      <w:tblPr>
        <w:tblStyle w:val="TableGrid"/>
        <w:tblW w:w="9648" w:type="dxa"/>
        <w:tblInd w:w="-2" w:type="dxa"/>
        <w:tblCellMar>
          <w:top w:w="15" w:type="dxa"/>
          <w:left w:w="110" w:type="dxa"/>
          <w:right w:w="123" w:type="dxa"/>
        </w:tblCellMar>
        <w:tblLook w:val="04A0" w:firstRow="1" w:lastRow="0" w:firstColumn="1" w:lastColumn="0" w:noHBand="0" w:noVBand="1"/>
      </w:tblPr>
      <w:tblGrid>
        <w:gridCol w:w="1459"/>
        <w:gridCol w:w="2921"/>
        <w:gridCol w:w="5268"/>
      </w:tblGrid>
      <w:tr w:rsidR="00846954" w:rsidRPr="00F4285A" w14:paraId="0D6D975D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4E35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53A2F303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2D5196ED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DDF6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F45E" w14:textId="77777777" w:rsidR="00846954" w:rsidRPr="00C97573" w:rsidRDefault="00FC51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846954" w:rsidRPr="00F4285A" w14:paraId="48BFC09B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7CC3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100-83/</w:t>
            </w:r>
          </w:p>
          <w:p w14:paraId="0443249A" w14:textId="77777777" w:rsidR="00846954" w:rsidRDefault="00FC516A">
            <w:pPr>
              <w:spacing w:after="0" w:line="259" w:lineRule="auto"/>
              <w:ind w:left="0" w:right="0" w:firstLine="0"/>
            </w:pPr>
            <w:proofErr w:type="gramStart"/>
            <w: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E0AB" w14:textId="77777777" w:rsidR="00846954" w:rsidRDefault="00FC516A">
            <w:pPr>
              <w:spacing w:after="0" w:line="259" w:lineRule="auto"/>
              <w:ind w:left="0" w:right="177" w:firstLine="0"/>
            </w:pPr>
            <w:r>
              <w:t>«</w:t>
            </w:r>
            <w:proofErr w:type="spellStart"/>
            <w:r>
              <w:t>отлично</w:t>
            </w:r>
            <w:proofErr w:type="spellEnd"/>
            <w:r>
              <w:t>»/ «</w:t>
            </w:r>
            <w:proofErr w:type="spellStart"/>
            <w:r>
              <w:t>зачтено</w:t>
            </w:r>
            <w:proofErr w:type="spellEnd"/>
            <w:r>
              <w:t xml:space="preserve"> (</w:t>
            </w:r>
            <w:proofErr w:type="spellStart"/>
            <w:r>
              <w:t>отлично</w:t>
            </w:r>
            <w:proofErr w:type="spellEnd"/>
            <w:r>
              <w:t>)»/ 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C6DB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516B8504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14:paraId="24DAD2E8" w14:textId="77777777" w:rsidR="00846954" w:rsidRPr="00C97573" w:rsidRDefault="00FC516A">
            <w:pPr>
              <w:spacing w:after="276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79D9C9B2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31BB371" w14:textId="77777777" w:rsidR="00846954" w:rsidRPr="00C97573" w:rsidRDefault="00FC516A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  <w:r w:rsidRPr="00C97573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846954" w:rsidRPr="00F4285A" w14:paraId="2EF6A22B" w14:textId="77777777">
        <w:trPr>
          <w:trHeight w:val="27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C9E1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82-68/</w:t>
            </w:r>
          </w:p>
          <w:p w14:paraId="3FE9B932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81C5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«</w:t>
            </w:r>
            <w:proofErr w:type="spellStart"/>
            <w:r>
              <w:t>хорошо</w:t>
            </w:r>
            <w:proofErr w:type="spellEnd"/>
            <w:r>
              <w:t>»/</w:t>
            </w:r>
          </w:p>
          <w:p w14:paraId="37E9046F" w14:textId="77777777" w:rsidR="00846954" w:rsidRDefault="00FC516A">
            <w:pPr>
              <w:spacing w:after="0" w:line="259" w:lineRule="auto"/>
              <w:ind w:left="0" w:right="65" w:firstLine="0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(</w:t>
            </w:r>
            <w:proofErr w:type="spellStart"/>
            <w:r>
              <w:t>хорошо</w:t>
            </w:r>
            <w:proofErr w:type="spellEnd"/>
            <w:r>
              <w:t>)»/ 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F410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C97573">
              <w:rPr>
                <w:lang w:val="ru-RU"/>
              </w:rPr>
              <w:t>и по существу</w:t>
            </w:r>
            <w:proofErr w:type="gramEnd"/>
            <w:r w:rsidRPr="00C97573">
              <w:rPr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  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3FAEC634" w14:textId="77777777" w:rsidR="00846954" w:rsidRPr="00C97573" w:rsidRDefault="00FC51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Достаточно хорошо ориентируется в учебной и про-</w:t>
            </w:r>
          </w:p>
        </w:tc>
      </w:tr>
      <w:tr w:rsidR="00846954" w:rsidRPr="00F4285A" w14:paraId="2816E903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126E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lastRenderedPageBreak/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1EA7D264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273F044C" w14:textId="77777777" w:rsidR="00846954" w:rsidRDefault="00FC516A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9367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AE4F" w14:textId="77777777" w:rsidR="00846954" w:rsidRPr="00C97573" w:rsidRDefault="00FC51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846954" w:rsidRPr="00F4285A" w14:paraId="4CBE70E5" w14:textId="77777777">
        <w:trPr>
          <w:trHeight w:val="166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E98A" w14:textId="77777777" w:rsidR="00846954" w:rsidRPr="00C97573" w:rsidRDefault="00846954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179F" w14:textId="77777777" w:rsidR="00846954" w:rsidRPr="00C97573" w:rsidRDefault="00846954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E2FC" w14:textId="77777777" w:rsidR="00846954" w:rsidRPr="00C97573" w:rsidRDefault="00FC516A">
            <w:pPr>
              <w:spacing w:after="0" w:line="259" w:lineRule="auto"/>
              <w:ind w:left="0" w:right="0" w:firstLine="0"/>
              <w:rPr>
                <w:lang w:val="ru-RU"/>
              </w:rPr>
            </w:pPr>
            <w:proofErr w:type="spellStart"/>
            <w:r w:rsidRPr="00C97573">
              <w:rPr>
                <w:lang w:val="ru-RU"/>
              </w:rPr>
              <w:t>фессиональной</w:t>
            </w:r>
            <w:proofErr w:type="spellEnd"/>
            <w:r w:rsidRPr="00C97573">
              <w:rPr>
                <w:lang w:val="ru-RU"/>
              </w:rPr>
              <w:t xml:space="preserve"> литературе. </w:t>
            </w:r>
          </w:p>
          <w:p w14:paraId="72C3CE89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5CD75AAC" w14:textId="77777777" w:rsidR="00846954" w:rsidRPr="00C97573" w:rsidRDefault="00FC516A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  <w:r w:rsidRPr="00C97573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C97573">
              <w:rPr>
                <w:b/>
                <w:i/>
                <w:lang w:val="ru-RU"/>
              </w:rPr>
              <w:t>»</w:t>
            </w:r>
            <w:r w:rsidRPr="00C97573">
              <w:rPr>
                <w:i/>
                <w:lang w:val="ru-RU"/>
              </w:rPr>
              <w:t>.</w:t>
            </w:r>
          </w:p>
        </w:tc>
      </w:tr>
      <w:tr w:rsidR="00846954" w:rsidRPr="00F4285A" w14:paraId="2EF89242" w14:textId="77777777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D70F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67-50/</w:t>
            </w:r>
          </w:p>
          <w:p w14:paraId="65303A6E" w14:textId="77777777" w:rsidR="00846954" w:rsidRDefault="00FC516A">
            <w:pPr>
              <w:spacing w:after="0" w:line="259" w:lineRule="auto"/>
              <w:ind w:left="0" w:right="0" w:firstLine="0"/>
            </w:pPr>
            <w:proofErr w:type="gramStart"/>
            <w:r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81F4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«удовлетворительно»/</w:t>
            </w:r>
          </w:p>
          <w:p w14:paraId="270C2803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«зачтено (удовлетвори-</w:t>
            </w:r>
            <w:proofErr w:type="spellStart"/>
            <w:r w:rsidRPr="00C97573">
              <w:rPr>
                <w:lang w:val="ru-RU"/>
              </w:rPr>
              <w:t>тельно</w:t>
            </w:r>
            <w:proofErr w:type="spellEnd"/>
            <w:r w:rsidRPr="00C97573">
              <w:rPr>
                <w:lang w:val="ru-RU"/>
              </w:rPr>
              <w:t>)»/</w:t>
            </w:r>
          </w:p>
          <w:p w14:paraId="1867C1AD" w14:textId="77777777" w:rsidR="00846954" w:rsidRPr="00C97573" w:rsidRDefault="00FC51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C15E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767023D6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Демонстрирует достаточный уровень знания учебной литературы по дисциплине.</w:t>
            </w:r>
          </w:p>
          <w:p w14:paraId="471BD023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110CB140" w14:textId="77777777" w:rsidR="00846954" w:rsidRPr="00C97573" w:rsidRDefault="00FC516A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  <w:r w:rsidRPr="00C97573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C97573">
              <w:rPr>
                <w:b/>
                <w:i/>
                <w:lang w:val="ru-RU"/>
              </w:rPr>
              <w:t>»</w:t>
            </w:r>
            <w:r w:rsidRPr="00C97573">
              <w:rPr>
                <w:i/>
                <w:lang w:val="ru-RU"/>
              </w:rPr>
              <w:t xml:space="preserve">. </w:t>
            </w:r>
          </w:p>
        </w:tc>
      </w:tr>
      <w:tr w:rsidR="00846954" w:rsidRPr="00F4285A" w14:paraId="38678BCB" w14:textId="77777777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B5B0" w14:textId="77777777" w:rsidR="00846954" w:rsidRDefault="00FC516A">
            <w:pPr>
              <w:spacing w:after="0" w:line="259" w:lineRule="auto"/>
              <w:ind w:left="0" w:right="0" w:firstLine="0"/>
            </w:pPr>
            <w:r>
              <w:t>49-0/</w:t>
            </w:r>
          </w:p>
          <w:p w14:paraId="22B9CDE6" w14:textId="77777777" w:rsidR="00846954" w:rsidRDefault="00FC516A">
            <w:pPr>
              <w:spacing w:after="0" w:line="259" w:lineRule="auto"/>
              <w:ind w:left="0" w:right="0" w:firstLine="0"/>
            </w:pPr>
            <w:proofErr w:type="gramStart"/>
            <w:r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A36E" w14:textId="77777777" w:rsidR="00846954" w:rsidRDefault="00FC516A">
            <w:pPr>
              <w:spacing w:after="0" w:line="259" w:lineRule="auto"/>
              <w:ind w:left="0" w:right="168" w:firstLine="0"/>
            </w:pPr>
            <w:r>
              <w:t>«</w:t>
            </w:r>
            <w:proofErr w:type="spellStart"/>
            <w:r>
              <w:t>неудовлетворительно</w:t>
            </w:r>
            <w:proofErr w:type="spellEnd"/>
            <w:r>
              <w:t xml:space="preserve">»/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999C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1E2FF008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14:paraId="30182E23" w14:textId="77777777" w:rsidR="00846954" w:rsidRPr="00C97573" w:rsidRDefault="00FC516A">
            <w:pPr>
              <w:spacing w:after="0" w:line="238" w:lineRule="auto"/>
              <w:ind w:left="0" w:right="0" w:firstLine="0"/>
              <w:jc w:val="both"/>
              <w:rPr>
                <w:lang w:val="ru-RU"/>
              </w:rPr>
            </w:pPr>
            <w:r w:rsidRPr="00C97573">
              <w:rPr>
                <w:lang w:val="ru-RU"/>
              </w:rPr>
              <w:t>Демонстрирует фрагментарные знания учебной литературы по дисциплине.</w:t>
            </w:r>
          </w:p>
          <w:p w14:paraId="2AAEB647" w14:textId="77777777" w:rsidR="00846954" w:rsidRPr="00C97573" w:rsidRDefault="00FC516A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B93992A" w14:textId="77777777" w:rsidR="00846954" w:rsidRPr="00C97573" w:rsidRDefault="00FC516A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97573">
              <w:rPr>
                <w:lang w:val="ru-RU"/>
              </w:rPr>
              <w:t>Компетенции на уровне «достаточный</w:t>
            </w:r>
            <w:r w:rsidRPr="00C97573">
              <w:rPr>
                <w:b/>
                <w:i/>
                <w:lang w:val="ru-RU"/>
              </w:rPr>
              <w:t>»</w:t>
            </w:r>
            <w:r w:rsidRPr="00C97573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776AB2AD" w14:textId="17E39D34" w:rsidR="00846954" w:rsidRPr="00C97573" w:rsidRDefault="00966D08" w:rsidP="00966D08">
      <w:pPr>
        <w:pStyle w:val="1"/>
        <w:jc w:val="left"/>
      </w:pPr>
      <w:bookmarkStart w:id="10" w:name="_Toc106979371"/>
      <w:r>
        <w:lastRenderedPageBreak/>
        <w:t>5.3</w:t>
      </w:r>
      <w:r w:rsidR="00FC516A" w:rsidRPr="00C97573">
        <w:t>Оценочные средства (материалы) для текущего контроля успеваемости, промежуточной аттестации обучающихся по дисциплине</w:t>
      </w:r>
      <w:bookmarkEnd w:id="10"/>
    </w:p>
    <w:p w14:paraId="53557F12" w14:textId="12128832" w:rsidR="00846954" w:rsidRDefault="00FC516A">
      <w:pPr>
        <w:pStyle w:val="1"/>
        <w:ind w:left="2236" w:right="2253"/>
      </w:pPr>
      <w:bookmarkStart w:id="11" w:name="_Toc106979372"/>
      <w:r>
        <w:t>Вопросы для самостоятельной подготовки</w:t>
      </w:r>
      <w:bookmarkEnd w:id="11"/>
      <w:r>
        <w:t xml:space="preserve"> </w:t>
      </w:r>
    </w:p>
    <w:p w14:paraId="11F8C8DB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Дайте определение понятию "рецептор" в </w:t>
      </w:r>
      <w:proofErr w:type="spellStart"/>
      <w:r w:rsidRPr="00C97573">
        <w:rPr>
          <w:lang w:val="ru-RU"/>
        </w:rPr>
        <w:t>нейрохимии</w:t>
      </w:r>
      <w:proofErr w:type="spellEnd"/>
      <w:r w:rsidRPr="00C97573">
        <w:rPr>
          <w:lang w:val="ru-RU"/>
        </w:rPr>
        <w:t xml:space="preserve"> и в физиологии сенсорных систем.</w:t>
      </w:r>
    </w:p>
    <w:p w14:paraId="103E41F1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>Какую роль играют сигналы от вкусовой системы, поступающие в гипоталамус?</w:t>
      </w:r>
    </w:p>
    <w:p w14:paraId="3F747FDC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>Дайте определение системы внутренней чувствительности.</w:t>
      </w:r>
    </w:p>
    <w:p w14:paraId="7359F56F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>Опишите строение обонятельного рецептора. Дайте его полную классификацию.</w:t>
      </w:r>
    </w:p>
    <w:p w14:paraId="5D298D59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>Опишите проводниковый отдел вестибулярной системы.</w:t>
      </w:r>
    </w:p>
    <w:p w14:paraId="1E206A13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>Какую часть поля зрения "видит" правое полушарие и чем это обусловлено?</w:t>
      </w:r>
    </w:p>
    <w:p w14:paraId="5C920D1A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Поясните принцип </w:t>
      </w:r>
      <w:proofErr w:type="spellStart"/>
      <w:r w:rsidRPr="00C97573">
        <w:rPr>
          <w:lang w:val="ru-RU"/>
        </w:rPr>
        <w:t>тонотопической</w:t>
      </w:r>
      <w:proofErr w:type="spellEnd"/>
      <w:r w:rsidRPr="00C97573">
        <w:rPr>
          <w:lang w:val="ru-RU"/>
        </w:rPr>
        <w:t xml:space="preserve"> организации базилярной мембраны.</w:t>
      </w:r>
    </w:p>
    <w:p w14:paraId="6A0D931B" w14:textId="77777777" w:rsidR="00846954" w:rsidRDefault="00FC516A">
      <w:pPr>
        <w:numPr>
          <w:ilvl w:val="0"/>
          <w:numId w:val="9"/>
        </w:numPr>
        <w:ind w:right="12" w:hanging="426"/>
      </w:pPr>
      <w:r w:rsidRPr="00C97573">
        <w:rPr>
          <w:lang w:val="ru-RU"/>
        </w:rPr>
        <w:t xml:space="preserve">Опишите «быстрый» канал передачи сигнала о боли. </w:t>
      </w:r>
      <w:proofErr w:type="spellStart"/>
      <w:r>
        <w:t>Каковы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функции</w:t>
      </w:r>
      <w:proofErr w:type="spellEnd"/>
      <w:r>
        <w:t>?</w:t>
      </w:r>
    </w:p>
    <w:p w14:paraId="25D16BE5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>Что такое статическая схема тела?</w:t>
      </w:r>
    </w:p>
    <w:p w14:paraId="6E24F80C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>Что такое «гностические нейроны»? Где они находятся?</w:t>
      </w:r>
    </w:p>
    <w:p w14:paraId="1B4CC59E" w14:textId="77777777" w:rsidR="00846954" w:rsidRPr="00C97573" w:rsidRDefault="00FC516A">
      <w:pPr>
        <w:numPr>
          <w:ilvl w:val="0"/>
          <w:numId w:val="9"/>
        </w:numPr>
        <w:ind w:right="12" w:hanging="426"/>
        <w:rPr>
          <w:lang w:val="ru-RU"/>
        </w:rPr>
      </w:pPr>
      <w:r w:rsidRPr="00C97573">
        <w:rPr>
          <w:lang w:val="ru-RU"/>
        </w:rPr>
        <w:t>Какова функция "животных духов" в схеме работы мозга, предложенной Декартом? 12. Что такое экстероцепторы и интероцепторы? На какие типы рецепторов разделены эти группы?</w:t>
      </w:r>
    </w:p>
    <w:p w14:paraId="6B460F8B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Что такое абсолютный нижний порог ощущения?</w:t>
      </w:r>
    </w:p>
    <w:p w14:paraId="79CF3CD5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Какие структуры входят в центральный отдел анализатора? </w:t>
      </w:r>
    </w:p>
    <w:p w14:paraId="1E5DA29B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Что такое возвратное торможение? Как иначе оно называется и каков его функциональный смысл?</w:t>
      </w:r>
    </w:p>
    <w:p w14:paraId="0933C517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Объясните принцип многоуровневой организации сенсорной системы.</w:t>
      </w:r>
    </w:p>
    <w:p w14:paraId="221CC059" w14:textId="77777777" w:rsidR="00846954" w:rsidRDefault="00FC516A">
      <w:pPr>
        <w:numPr>
          <w:ilvl w:val="0"/>
          <w:numId w:val="10"/>
        </w:numPr>
        <w:ind w:right="12" w:hanging="426"/>
      </w:pPr>
      <w:r w:rsidRPr="00C97573">
        <w:rPr>
          <w:lang w:val="ru-RU"/>
        </w:rPr>
        <w:t xml:space="preserve">Чем отличаются друг от друга первичные и вторичные рецепторы? </w:t>
      </w:r>
      <w:proofErr w:type="spellStart"/>
      <w:r>
        <w:t>Приведите</w:t>
      </w:r>
      <w:proofErr w:type="spellEnd"/>
      <w:r>
        <w:t xml:space="preserve"> </w:t>
      </w:r>
      <w:proofErr w:type="spellStart"/>
      <w:r>
        <w:t>конкретные</w:t>
      </w:r>
      <w:proofErr w:type="spellEnd"/>
      <w:r>
        <w:t xml:space="preserve"> </w:t>
      </w:r>
      <w:proofErr w:type="spellStart"/>
      <w:r>
        <w:t>примеры</w:t>
      </w:r>
      <w:proofErr w:type="spellEnd"/>
      <w:r>
        <w:t>.</w:t>
      </w:r>
    </w:p>
    <w:p w14:paraId="440BEAA0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Опишите процесс возникновения рецепторного потенциала.</w:t>
      </w:r>
    </w:p>
    <w:p w14:paraId="1834E33B" w14:textId="77777777" w:rsidR="00846954" w:rsidRDefault="00FC516A">
      <w:pPr>
        <w:numPr>
          <w:ilvl w:val="0"/>
          <w:numId w:val="10"/>
        </w:numPr>
        <w:ind w:right="12" w:hanging="426"/>
      </w:pPr>
      <w:r w:rsidRPr="00C97573">
        <w:rPr>
          <w:lang w:val="ru-RU"/>
        </w:rPr>
        <w:t xml:space="preserve">Почему при проецировании в ядра ЦНС "карты" рецептивных поверхностей искажаются? </w:t>
      </w:r>
      <w:proofErr w:type="spellStart"/>
      <w:r>
        <w:t>Каким</w:t>
      </w:r>
      <w:proofErr w:type="spellEnd"/>
      <w:r>
        <w:t xml:space="preserve">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образом</w:t>
      </w:r>
      <w:proofErr w:type="spellEnd"/>
      <w:r>
        <w:t>?</w:t>
      </w:r>
    </w:p>
    <w:p w14:paraId="3FFDFF83" w14:textId="77777777" w:rsidR="00846954" w:rsidRDefault="00FC516A">
      <w:pPr>
        <w:numPr>
          <w:ilvl w:val="0"/>
          <w:numId w:val="10"/>
        </w:numPr>
        <w:ind w:right="12" w:hanging="426"/>
      </w:pPr>
      <w:r w:rsidRPr="00C97573">
        <w:rPr>
          <w:lang w:val="ru-RU"/>
        </w:rPr>
        <w:t xml:space="preserve">В чем суть механизма центрального торможения в сенсорных системах? </w:t>
      </w:r>
      <w:proofErr w:type="spellStart"/>
      <w:r>
        <w:t>Какова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функция</w:t>
      </w:r>
      <w:proofErr w:type="spellEnd"/>
      <w:r>
        <w:t>?</w:t>
      </w:r>
    </w:p>
    <w:p w14:paraId="0E401D75" w14:textId="77777777" w:rsidR="00846954" w:rsidRDefault="00FC516A">
      <w:pPr>
        <w:numPr>
          <w:ilvl w:val="0"/>
          <w:numId w:val="10"/>
        </w:numPr>
        <w:ind w:right="12" w:hanging="426"/>
      </w:pPr>
      <w:r w:rsidRPr="00C97573">
        <w:rPr>
          <w:lang w:val="ru-RU"/>
        </w:rPr>
        <w:t xml:space="preserve">Что такое принцип многоканальности сенсорной системы. Какие механизмы распространения сигнала его обеспечивают? </w:t>
      </w:r>
      <w:proofErr w:type="spellStart"/>
      <w:r>
        <w:t>Каково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функциональное</w:t>
      </w:r>
      <w:proofErr w:type="spellEnd"/>
      <w:r>
        <w:t xml:space="preserve"> </w:t>
      </w:r>
      <w:proofErr w:type="spellStart"/>
      <w:r>
        <w:t>значение</w:t>
      </w:r>
      <w:proofErr w:type="spellEnd"/>
      <w:r>
        <w:t>?</w:t>
      </w:r>
    </w:p>
    <w:p w14:paraId="4CB6D550" w14:textId="77777777" w:rsidR="00846954" w:rsidRDefault="00FC516A">
      <w:pPr>
        <w:numPr>
          <w:ilvl w:val="0"/>
          <w:numId w:val="10"/>
        </w:numPr>
        <w:ind w:right="12" w:hanging="426"/>
      </w:pPr>
      <w:r w:rsidRPr="00C97573">
        <w:rPr>
          <w:lang w:val="ru-RU"/>
        </w:rPr>
        <w:t xml:space="preserve">Опишите «медленный» канал передачи сигнала о боли. </w:t>
      </w:r>
      <w:proofErr w:type="spellStart"/>
      <w:r>
        <w:t>Каковы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функции</w:t>
      </w:r>
      <w:proofErr w:type="spellEnd"/>
      <w:r>
        <w:t>?</w:t>
      </w:r>
    </w:p>
    <w:p w14:paraId="1D2246AA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Какие типы рецепторов участвуют в создании вкусовых ощущений?</w:t>
      </w:r>
    </w:p>
    <w:p w14:paraId="46FDB11D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Где расположена первичная кожно-кинестетическая зона и в чем суть топического принципа ее организации?</w:t>
      </w:r>
    </w:p>
    <w:p w14:paraId="0D8078B5" w14:textId="77777777" w:rsidR="00846954" w:rsidRDefault="00FC516A">
      <w:pPr>
        <w:numPr>
          <w:ilvl w:val="0"/>
          <w:numId w:val="10"/>
        </w:numPr>
        <w:ind w:right="12" w:hanging="426"/>
      </w:pPr>
      <w:proofErr w:type="spellStart"/>
      <w:r>
        <w:t>Дайте</w:t>
      </w:r>
      <w:proofErr w:type="spellEnd"/>
      <w:r>
        <w:t xml:space="preserve"> </w:t>
      </w:r>
      <w:proofErr w:type="spellStart"/>
      <w:r>
        <w:t>полную</w:t>
      </w:r>
      <w:proofErr w:type="spellEnd"/>
      <w:r>
        <w:t xml:space="preserve"> </w:t>
      </w:r>
      <w:proofErr w:type="spellStart"/>
      <w:r>
        <w:t>классификацию</w:t>
      </w:r>
      <w:proofErr w:type="spellEnd"/>
      <w:r>
        <w:t xml:space="preserve"> </w:t>
      </w:r>
      <w:proofErr w:type="spellStart"/>
      <w:r>
        <w:t>проприоцептора</w:t>
      </w:r>
      <w:proofErr w:type="spellEnd"/>
      <w:r>
        <w:t>.</w:t>
      </w:r>
    </w:p>
    <w:p w14:paraId="14A3830F" w14:textId="77777777" w:rsidR="00846954" w:rsidRDefault="00FC516A">
      <w:pPr>
        <w:numPr>
          <w:ilvl w:val="0"/>
          <w:numId w:val="10"/>
        </w:numPr>
        <w:ind w:right="12" w:hanging="426"/>
      </w:pPr>
      <w:r w:rsidRPr="00C97573">
        <w:rPr>
          <w:lang w:val="ru-RU"/>
        </w:rPr>
        <w:t xml:space="preserve">Назовите центры речи. Где они расположены? </w:t>
      </w:r>
      <w:proofErr w:type="spellStart"/>
      <w:r>
        <w:t>Перечислите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функции</w:t>
      </w:r>
      <w:proofErr w:type="spellEnd"/>
    </w:p>
    <w:p w14:paraId="5FE79EFA" w14:textId="77777777" w:rsidR="00846954" w:rsidRDefault="00FC516A">
      <w:pPr>
        <w:numPr>
          <w:ilvl w:val="0"/>
          <w:numId w:val="10"/>
        </w:numPr>
        <w:ind w:right="12" w:hanging="426"/>
      </w:pPr>
      <w:proofErr w:type="spellStart"/>
      <w:r>
        <w:t>Перечислите</w:t>
      </w:r>
      <w:proofErr w:type="spellEnd"/>
      <w:r>
        <w:t xml:space="preserve">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блоки</w:t>
      </w:r>
      <w:proofErr w:type="spellEnd"/>
      <w:r>
        <w:t xml:space="preserve"> </w:t>
      </w:r>
      <w:proofErr w:type="spellStart"/>
      <w:r>
        <w:t>функциональной</w:t>
      </w:r>
      <w:proofErr w:type="spellEnd"/>
      <w:r>
        <w:t xml:space="preserve"> </w:t>
      </w:r>
      <w:proofErr w:type="spellStart"/>
      <w:r>
        <w:t>системы</w:t>
      </w:r>
      <w:proofErr w:type="spellEnd"/>
    </w:p>
    <w:p w14:paraId="53CAD66E" w14:textId="77777777" w:rsidR="00846954" w:rsidRDefault="00FC516A">
      <w:pPr>
        <w:numPr>
          <w:ilvl w:val="0"/>
          <w:numId w:val="10"/>
        </w:numPr>
        <w:ind w:right="12" w:hanging="426"/>
      </w:pPr>
      <w:r w:rsidRPr="00C97573">
        <w:rPr>
          <w:lang w:val="ru-RU"/>
        </w:rPr>
        <w:t xml:space="preserve">Перечислите характерные признаки парадоксального сна. Почему эта фаза сна называется парадоксальной?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иначе</w:t>
      </w:r>
      <w:proofErr w:type="spellEnd"/>
      <w:r>
        <w:t xml:space="preserve"> </w:t>
      </w:r>
      <w:proofErr w:type="spellStart"/>
      <w:r>
        <w:t>называется</w:t>
      </w:r>
      <w:proofErr w:type="spellEnd"/>
      <w:r>
        <w:t xml:space="preserve"> </w:t>
      </w:r>
      <w:proofErr w:type="spellStart"/>
      <w:r>
        <w:t>эта</w:t>
      </w:r>
      <w:proofErr w:type="spellEnd"/>
      <w:r>
        <w:t xml:space="preserve"> </w:t>
      </w:r>
      <w:proofErr w:type="spellStart"/>
      <w:r>
        <w:t>фаза</w:t>
      </w:r>
      <w:proofErr w:type="spellEnd"/>
      <w:r>
        <w:t xml:space="preserve"> </w:t>
      </w:r>
      <w:proofErr w:type="spellStart"/>
      <w:r>
        <w:t>сна</w:t>
      </w:r>
      <w:proofErr w:type="spellEnd"/>
      <w:r>
        <w:t xml:space="preserve"> и </w:t>
      </w:r>
      <w:proofErr w:type="spellStart"/>
      <w:r>
        <w:t>почему</w:t>
      </w:r>
      <w:proofErr w:type="spellEnd"/>
      <w:r>
        <w:t>?</w:t>
      </w:r>
    </w:p>
    <w:p w14:paraId="27910C3C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В чем суть принципа рефлекса?</w:t>
      </w:r>
    </w:p>
    <w:p w14:paraId="028F1E36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Назовите общие признаки витальных БУР. Какие виды БУР относятся к этой группе?</w:t>
      </w:r>
    </w:p>
    <w:p w14:paraId="4786AAE0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Дайте определение безусловным (БУР). Каковы их функции?</w:t>
      </w:r>
    </w:p>
    <w:p w14:paraId="14562221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Какова роль эмоций в реализации целенаправленного поведенческого акта?</w:t>
      </w:r>
    </w:p>
    <w:p w14:paraId="476812CC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Перечислите характерные признаки медленного сна.</w:t>
      </w:r>
    </w:p>
    <w:p w14:paraId="7EA5E888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В чем суть принципа системной деятельности мозга?</w:t>
      </w:r>
    </w:p>
    <w:p w14:paraId="3DD6B419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Перечислите идеальные потребности животных и человека. Какая группа БУР обеспечивает удовлетворение этих потребностей?</w:t>
      </w:r>
    </w:p>
    <w:p w14:paraId="70C8054F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Что такое условное торможение? Перечислите виды условного торможения</w:t>
      </w:r>
    </w:p>
    <w:p w14:paraId="4480ACEC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lastRenderedPageBreak/>
        <w:t>Каков, по вашему мнению, главный недостаток компьютерной аналогии работы мозга?</w:t>
      </w:r>
    </w:p>
    <w:p w14:paraId="1776B214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Какие 2 вида рефлексов выделил Павлов?  Какие из них более разнообразны и почему?</w:t>
      </w:r>
    </w:p>
    <w:p w14:paraId="3F9A62A9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Как влияет на сохранение условных рефлексов и условного торможения перерыв в исследованиях у собак с различными типами ВНД?</w:t>
      </w:r>
    </w:p>
    <w:p w14:paraId="20C7CC7B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Дайте определения процесса мышления, используя терминологию физиологии ВНД.</w:t>
      </w:r>
    </w:p>
    <w:p w14:paraId="2BFC516B" w14:textId="77777777" w:rsidR="00846954" w:rsidRDefault="00FC516A">
      <w:pPr>
        <w:numPr>
          <w:ilvl w:val="0"/>
          <w:numId w:val="10"/>
        </w:numPr>
        <w:ind w:right="12" w:hanging="426"/>
      </w:pPr>
      <w:r w:rsidRPr="00C97573">
        <w:rPr>
          <w:lang w:val="ru-RU"/>
        </w:rPr>
        <w:t xml:space="preserve">Как называется система, связанная с речевой деятельностью, в терминологии ВНД. </w:t>
      </w:r>
      <w:proofErr w:type="spellStart"/>
      <w:r>
        <w:t>Почему</w:t>
      </w:r>
      <w:proofErr w:type="spellEnd"/>
      <w:r>
        <w:t xml:space="preserve"> </w:t>
      </w:r>
      <w:proofErr w:type="spellStart"/>
      <w:r>
        <w:t>она</w:t>
      </w:r>
      <w:proofErr w:type="spellEnd"/>
      <w:r>
        <w:t xml:space="preserve"> </w:t>
      </w:r>
      <w:proofErr w:type="spellStart"/>
      <w:r>
        <w:t>так</w:t>
      </w:r>
      <w:proofErr w:type="spellEnd"/>
      <w:r>
        <w:t xml:space="preserve"> </w:t>
      </w:r>
      <w:proofErr w:type="spellStart"/>
      <w:r>
        <w:t>названа</w:t>
      </w:r>
      <w:proofErr w:type="spellEnd"/>
      <w:r>
        <w:t>?</w:t>
      </w:r>
    </w:p>
    <w:p w14:paraId="09CC3B55" w14:textId="77777777" w:rsidR="00846954" w:rsidRDefault="00FC516A">
      <w:pPr>
        <w:numPr>
          <w:ilvl w:val="0"/>
          <w:numId w:val="10"/>
        </w:numPr>
        <w:ind w:right="12" w:hanging="426"/>
      </w:pPr>
      <w:r w:rsidRPr="00C97573">
        <w:rPr>
          <w:lang w:val="ru-RU"/>
        </w:rPr>
        <w:t xml:space="preserve">К какой группе БУР относится территориальное поведение? </w:t>
      </w:r>
      <w:proofErr w:type="spellStart"/>
      <w:r>
        <w:t>Каков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биологический</w:t>
      </w:r>
      <w:proofErr w:type="spellEnd"/>
      <w:r>
        <w:t xml:space="preserve"> </w:t>
      </w:r>
      <w:proofErr w:type="spellStart"/>
      <w:r>
        <w:t>смысл</w:t>
      </w:r>
      <w:proofErr w:type="spellEnd"/>
      <w:r>
        <w:t>?</w:t>
      </w:r>
    </w:p>
    <w:p w14:paraId="7B0CEDF6" w14:textId="77777777" w:rsidR="00846954" w:rsidRPr="00C97573" w:rsidRDefault="00FC516A">
      <w:pPr>
        <w:numPr>
          <w:ilvl w:val="0"/>
          <w:numId w:val="10"/>
        </w:numPr>
        <w:ind w:right="12" w:hanging="426"/>
        <w:rPr>
          <w:lang w:val="ru-RU"/>
        </w:rPr>
      </w:pPr>
      <w:r w:rsidRPr="00C97573">
        <w:rPr>
          <w:lang w:val="ru-RU"/>
        </w:rPr>
        <w:t>Какова функция обратных связей в деятельности функциональной системе мозга (по Анохину)?</w:t>
      </w:r>
    </w:p>
    <w:p w14:paraId="3A11FE83" w14:textId="77777777" w:rsidR="00846954" w:rsidRDefault="00FC516A">
      <w:pPr>
        <w:numPr>
          <w:ilvl w:val="0"/>
          <w:numId w:val="10"/>
        </w:numPr>
        <w:ind w:right="12" w:hanging="426"/>
      </w:pPr>
      <w:proofErr w:type="gramStart"/>
      <w:r w:rsidRPr="00C97573">
        <w:rPr>
          <w:lang w:val="ru-RU"/>
        </w:rPr>
        <w:t>В  какой</w:t>
      </w:r>
      <w:proofErr w:type="gramEnd"/>
      <w:r w:rsidRPr="00C97573">
        <w:rPr>
          <w:lang w:val="ru-RU"/>
        </w:rPr>
        <w:t xml:space="preserve"> части ЦНС образуется временные связи при выработке классического условного рефлекса?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какими</w:t>
      </w:r>
      <w:proofErr w:type="spellEnd"/>
      <w:r>
        <w:t xml:space="preserve"> </w:t>
      </w:r>
      <w:proofErr w:type="spellStart"/>
      <w:r>
        <w:t>центрами</w:t>
      </w:r>
      <w:proofErr w:type="spellEnd"/>
      <w:r>
        <w:t xml:space="preserve"> </w:t>
      </w:r>
      <w:proofErr w:type="spellStart"/>
      <w:r>
        <w:t>они</w:t>
      </w:r>
      <w:proofErr w:type="spellEnd"/>
      <w:r>
        <w:t xml:space="preserve"> </w:t>
      </w:r>
      <w:proofErr w:type="spellStart"/>
      <w:r>
        <w:t>образуются</w:t>
      </w:r>
      <w:proofErr w:type="spellEnd"/>
      <w:r>
        <w:t>?</w:t>
      </w:r>
    </w:p>
    <w:p w14:paraId="5F5DC313" w14:textId="77777777" w:rsidR="00846954" w:rsidRPr="00C97573" w:rsidRDefault="00FC516A">
      <w:pPr>
        <w:numPr>
          <w:ilvl w:val="0"/>
          <w:numId w:val="10"/>
        </w:numPr>
        <w:spacing w:after="269"/>
        <w:ind w:right="12" w:hanging="426"/>
        <w:rPr>
          <w:lang w:val="ru-RU"/>
        </w:rPr>
      </w:pPr>
      <w:r w:rsidRPr="00C97573">
        <w:rPr>
          <w:lang w:val="ru-RU"/>
        </w:rPr>
        <w:t>Каковы причины развития внешнего торможения?</w:t>
      </w:r>
    </w:p>
    <w:p w14:paraId="2B11A7CA" w14:textId="0B45AC95" w:rsidR="00846954" w:rsidRPr="00966D08" w:rsidRDefault="00FC516A" w:rsidP="00966D08">
      <w:pPr>
        <w:jc w:val="center"/>
        <w:rPr>
          <w:b/>
          <w:bCs/>
        </w:rPr>
      </w:pPr>
      <w:proofErr w:type="spellStart"/>
      <w:r w:rsidRPr="00966D08">
        <w:rPr>
          <w:b/>
          <w:bCs/>
        </w:rPr>
        <w:t>Примерные</w:t>
      </w:r>
      <w:proofErr w:type="spellEnd"/>
      <w:r w:rsidRPr="00966D08">
        <w:rPr>
          <w:b/>
          <w:bCs/>
        </w:rPr>
        <w:t xml:space="preserve"> </w:t>
      </w:r>
      <w:proofErr w:type="spellStart"/>
      <w:r w:rsidRPr="00966D08">
        <w:rPr>
          <w:b/>
          <w:bCs/>
        </w:rPr>
        <w:t>тестовые</w:t>
      </w:r>
      <w:proofErr w:type="spellEnd"/>
      <w:r w:rsidRPr="00966D08">
        <w:rPr>
          <w:b/>
          <w:bCs/>
        </w:rPr>
        <w:t xml:space="preserve"> </w:t>
      </w:r>
      <w:proofErr w:type="spellStart"/>
      <w:r w:rsidRPr="00966D08">
        <w:rPr>
          <w:b/>
          <w:bCs/>
        </w:rPr>
        <w:t>задания</w:t>
      </w:r>
      <w:proofErr w:type="spellEnd"/>
    </w:p>
    <w:p w14:paraId="5F5EBBD6" w14:textId="77777777" w:rsidR="00846954" w:rsidRDefault="00FC516A">
      <w:pPr>
        <w:spacing w:line="265" w:lineRule="auto"/>
        <w:ind w:right="24"/>
        <w:jc w:val="center"/>
      </w:pPr>
      <w:proofErr w:type="spellStart"/>
      <w:r>
        <w:rPr>
          <w:i/>
        </w:rPr>
        <w:t>Выберите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один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правильный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ответ</w:t>
      </w:r>
      <w:proofErr w:type="spellEnd"/>
      <w:r>
        <w:rPr>
          <w:b/>
          <w:i/>
        </w:rPr>
        <w:t>.</w:t>
      </w:r>
    </w:p>
    <w:p w14:paraId="5058D735" w14:textId="77777777" w:rsidR="00846954" w:rsidRDefault="00846954">
      <w:pPr>
        <w:sectPr w:rsidR="00846954">
          <w:headerReference w:type="even" r:id="rId8"/>
          <w:headerReference w:type="default" r:id="rId9"/>
          <w:headerReference w:type="first" r:id="rId10"/>
          <w:pgSz w:w="11906" w:h="16838"/>
          <w:pgMar w:top="1134" w:right="846" w:bottom="1236" w:left="1704" w:header="720" w:footer="720" w:gutter="0"/>
          <w:cols w:space="720"/>
        </w:sectPr>
      </w:pPr>
    </w:p>
    <w:p w14:paraId="7B44FD9E" w14:textId="77777777" w:rsidR="00846954" w:rsidRDefault="00FC516A" w:rsidP="00966D08">
      <w:proofErr w:type="spellStart"/>
      <w:r>
        <w:t>Механорецепторы</w:t>
      </w:r>
      <w:proofErr w:type="spellEnd"/>
      <w:r>
        <w:t>:</w:t>
      </w:r>
    </w:p>
    <w:p w14:paraId="20C28FC9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вторичные</w:t>
      </w:r>
      <w:proofErr w:type="spellEnd"/>
      <w:r>
        <w:t xml:space="preserve"> </w:t>
      </w:r>
      <w:proofErr w:type="spellStart"/>
      <w:r>
        <w:t>рецепторы</w:t>
      </w:r>
      <w:proofErr w:type="spellEnd"/>
    </w:p>
    <w:p w14:paraId="6312CF62" w14:textId="77777777" w:rsidR="00846954" w:rsidRDefault="00FC516A" w:rsidP="00966D08">
      <w:r>
        <w:t xml:space="preserve">б) </w:t>
      </w:r>
      <w:proofErr w:type="spellStart"/>
      <w:r>
        <w:t>воспринимают</w:t>
      </w:r>
      <w:proofErr w:type="spellEnd"/>
      <w:r>
        <w:t xml:space="preserve"> </w:t>
      </w:r>
      <w:proofErr w:type="spellStart"/>
      <w:r>
        <w:t>давление</w:t>
      </w:r>
      <w:proofErr w:type="spellEnd"/>
    </w:p>
    <w:p w14:paraId="63AAD9BC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представляют собой свободные нервные окончания</w:t>
      </w:r>
    </w:p>
    <w:p w14:paraId="2C6FFA2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передают информацию непосредственно в таламус</w:t>
      </w:r>
    </w:p>
    <w:p w14:paraId="5EDCA9D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являются тактильными рецепторами</w:t>
      </w:r>
    </w:p>
    <w:p w14:paraId="526CB11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способны генерировать ПД</w:t>
      </w:r>
    </w:p>
    <w:p w14:paraId="2ED28F3B" w14:textId="77777777" w:rsidR="00846954" w:rsidRDefault="00FC516A" w:rsidP="00966D08">
      <w:proofErr w:type="spellStart"/>
      <w:r>
        <w:t>Фоторецепторы</w:t>
      </w:r>
      <w:proofErr w:type="spellEnd"/>
      <w:r>
        <w:t>:</w:t>
      </w:r>
    </w:p>
    <w:p w14:paraId="5ECD9609" w14:textId="77777777" w:rsidR="00846954" w:rsidRDefault="00FC516A" w:rsidP="00966D08">
      <w:r>
        <w:t xml:space="preserve">а) </w:t>
      </w:r>
      <w:proofErr w:type="spellStart"/>
      <w:r>
        <w:t>способны</w:t>
      </w:r>
      <w:proofErr w:type="spellEnd"/>
      <w:r>
        <w:t xml:space="preserve"> </w:t>
      </w:r>
      <w:proofErr w:type="spellStart"/>
      <w:r>
        <w:t>генерировать</w:t>
      </w:r>
      <w:proofErr w:type="spellEnd"/>
      <w:r>
        <w:t xml:space="preserve"> ПД</w:t>
      </w:r>
    </w:p>
    <w:p w14:paraId="1001BBA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б) расположены во втором слое сетчатки </w:t>
      </w:r>
    </w:p>
    <w:p w14:paraId="2D899E9C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(если считать от сосудистой оболочки)</w:t>
      </w:r>
    </w:p>
    <w:p w14:paraId="13969A7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возбуждаются в ответ на воздействие света</w:t>
      </w:r>
    </w:p>
    <w:p w14:paraId="13AFBDB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содержат зрительный пигмент родопсин</w:t>
      </w:r>
    </w:p>
    <w:p w14:paraId="580EC99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контактируют с биполярными клетками</w:t>
      </w:r>
    </w:p>
    <w:p w14:paraId="4A5855BC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контактируют с горизонтальными клетками</w:t>
      </w:r>
    </w:p>
    <w:p w14:paraId="39DDE9C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3. Волосковые клетки:</w:t>
      </w:r>
    </w:p>
    <w:p w14:paraId="115D96D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а) это первичные рецепторы</w:t>
      </w:r>
    </w:p>
    <w:p w14:paraId="4E71588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б) это </w:t>
      </w:r>
      <w:proofErr w:type="spellStart"/>
      <w:r w:rsidRPr="00C97573">
        <w:rPr>
          <w:lang w:val="ru-RU"/>
        </w:rPr>
        <w:t>механорецепторы</w:t>
      </w:r>
      <w:proofErr w:type="spellEnd"/>
    </w:p>
    <w:p w14:paraId="6D5E0E61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это слуховые рецепторы</w:t>
      </w:r>
    </w:p>
    <w:p w14:paraId="4C5A8930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это вестибулярные рецепторы, имеющие множество ресничек одинаковой длины</w:t>
      </w:r>
    </w:p>
    <w:p w14:paraId="484DCA4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расположены в мембране улитки</w:t>
      </w:r>
    </w:p>
    <w:p w14:paraId="6B560FCF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расположены в ампуле полукружных каналов среднего уха</w:t>
      </w:r>
    </w:p>
    <w:p w14:paraId="5FA9685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ж) имеют реснички, погруженные в желеобразную массу</w:t>
      </w:r>
    </w:p>
    <w:p w14:paraId="0115B4D8" w14:textId="77777777" w:rsidR="00846954" w:rsidRDefault="00FC516A" w:rsidP="00966D08">
      <w:proofErr w:type="spellStart"/>
      <w:r>
        <w:t>Рецепторный</w:t>
      </w:r>
      <w:proofErr w:type="spellEnd"/>
      <w:r>
        <w:t xml:space="preserve"> </w:t>
      </w:r>
      <w:proofErr w:type="spellStart"/>
      <w:r>
        <w:t>потенциал</w:t>
      </w:r>
      <w:proofErr w:type="spellEnd"/>
      <w:r>
        <w:t>:</w:t>
      </w:r>
    </w:p>
    <w:p w14:paraId="38C77C04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гиперполяризация</w:t>
      </w:r>
      <w:proofErr w:type="spellEnd"/>
      <w:r>
        <w:t xml:space="preserve"> </w:t>
      </w:r>
      <w:proofErr w:type="spellStart"/>
      <w:r>
        <w:t>мембраны</w:t>
      </w:r>
      <w:proofErr w:type="spellEnd"/>
      <w:r>
        <w:t xml:space="preserve"> </w:t>
      </w:r>
      <w:proofErr w:type="spellStart"/>
      <w:r>
        <w:t>рецептора</w:t>
      </w:r>
      <w:proofErr w:type="spellEnd"/>
    </w:p>
    <w:p w14:paraId="57ED6C1C" w14:textId="77777777" w:rsidR="00846954" w:rsidRDefault="00FC516A" w:rsidP="00966D08">
      <w:r>
        <w:t xml:space="preserve">б)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деполяризация</w:t>
      </w:r>
      <w:proofErr w:type="spellEnd"/>
      <w:r>
        <w:t xml:space="preserve"> </w:t>
      </w:r>
      <w:proofErr w:type="spellStart"/>
      <w:r>
        <w:t>мембраны</w:t>
      </w:r>
      <w:proofErr w:type="spellEnd"/>
      <w:r>
        <w:t xml:space="preserve"> </w:t>
      </w:r>
      <w:proofErr w:type="spellStart"/>
      <w:r>
        <w:t>рецептора</w:t>
      </w:r>
      <w:proofErr w:type="spellEnd"/>
    </w:p>
    <w:p w14:paraId="4A595E7D" w14:textId="77777777" w:rsidR="00846954" w:rsidRDefault="00FC516A" w:rsidP="00966D08">
      <w:r>
        <w:t xml:space="preserve">в)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потенциал</w:t>
      </w:r>
      <w:proofErr w:type="spellEnd"/>
      <w:r>
        <w:t xml:space="preserve"> </w:t>
      </w:r>
      <w:proofErr w:type="spellStart"/>
      <w:r>
        <w:t>действия</w:t>
      </w:r>
      <w:proofErr w:type="spellEnd"/>
    </w:p>
    <w:p w14:paraId="618AC5F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возникает в коре головного мозга</w:t>
      </w:r>
    </w:p>
    <w:p w14:paraId="23D9656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проводится по афферентным волокнам</w:t>
      </w:r>
    </w:p>
    <w:p w14:paraId="6614F87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имеет постоянную амплитуду (величину)</w:t>
      </w:r>
    </w:p>
    <w:p w14:paraId="4D8DB0D8" w14:textId="77777777" w:rsidR="00846954" w:rsidRDefault="00FC516A" w:rsidP="00966D08">
      <w:proofErr w:type="spellStart"/>
      <w:r>
        <w:t>Обонятельный</w:t>
      </w:r>
      <w:proofErr w:type="spellEnd"/>
      <w:r>
        <w:t xml:space="preserve"> </w:t>
      </w:r>
      <w:proofErr w:type="spellStart"/>
      <w:r>
        <w:t>рецептор</w:t>
      </w:r>
      <w:proofErr w:type="spellEnd"/>
      <w:r>
        <w:t>:</w:t>
      </w:r>
    </w:p>
    <w:p w14:paraId="4FC63BB7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вторичный</w:t>
      </w:r>
      <w:proofErr w:type="spellEnd"/>
      <w:r>
        <w:t xml:space="preserve"> </w:t>
      </w:r>
      <w:proofErr w:type="spellStart"/>
      <w:r>
        <w:t>рецептор</w:t>
      </w:r>
      <w:proofErr w:type="spellEnd"/>
    </w:p>
    <w:p w14:paraId="02EDAEE1" w14:textId="77777777" w:rsidR="00846954" w:rsidRDefault="00FC516A" w:rsidP="00966D08">
      <w:r>
        <w:t xml:space="preserve">б)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нейрон</w:t>
      </w:r>
      <w:proofErr w:type="spellEnd"/>
    </w:p>
    <w:p w14:paraId="735AA795" w14:textId="77777777" w:rsidR="00846954" w:rsidRDefault="00FC516A" w:rsidP="00966D08">
      <w:r>
        <w:t xml:space="preserve">в) </w:t>
      </w:r>
      <w:proofErr w:type="spellStart"/>
      <w:r>
        <w:t>осуществляет</w:t>
      </w:r>
      <w:proofErr w:type="spellEnd"/>
      <w:r>
        <w:t xml:space="preserve"> </w:t>
      </w:r>
      <w:proofErr w:type="spellStart"/>
      <w:r>
        <w:t>выброс</w:t>
      </w:r>
      <w:proofErr w:type="spellEnd"/>
      <w:r>
        <w:t xml:space="preserve"> </w:t>
      </w:r>
      <w:proofErr w:type="spellStart"/>
      <w:r>
        <w:t>медиатора</w:t>
      </w:r>
      <w:proofErr w:type="spellEnd"/>
    </w:p>
    <w:p w14:paraId="77DBE1A9" w14:textId="77777777" w:rsidR="00846954" w:rsidRDefault="00FC516A" w:rsidP="00966D08">
      <w:r>
        <w:t xml:space="preserve">г) </w:t>
      </w:r>
      <w:proofErr w:type="spellStart"/>
      <w:r>
        <w:t>генерирует</w:t>
      </w:r>
      <w:proofErr w:type="spellEnd"/>
      <w:r>
        <w:t xml:space="preserve"> </w:t>
      </w:r>
      <w:proofErr w:type="spellStart"/>
      <w:r>
        <w:t>рецепторный</w:t>
      </w:r>
      <w:proofErr w:type="spellEnd"/>
      <w:r>
        <w:t xml:space="preserve"> </w:t>
      </w:r>
      <w:proofErr w:type="spellStart"/>
      <w:r>
        <w:t>потенциал</w:t>
      </w:r>
      <w:proofErr w:type="spellEnd"/>
    </w:p>
    <w:p w14:paraId="496CFBC4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участвует в образовании обонятельного нерва</w:t>
      </w:r>
    </w:p>
    <w:p w14:paraId="75037347" w14:textId="77777777" w:rsidR="00846954" w:rsidRDefault="00FC516A" w:rsidP="00966D08">
      <w:proofErr w:type="spellStart"/>
      <w:r>
        <w:t>Слуховые</w:t>
      </w:r>
      <w:proofErr w:type="spellEnd"/>
      <w:r>
        <w:t xml:space="preserve"> </w:t>
      </w:r>
      <w:proofErr w:type="spellStart"/>
      <w:r>
        <w:t>рецепторы</w:t>
      </w:r>
      <w:proofErr w:type="spellEnd"/>
      <w:r>
        <w:t>:</w:t>
      </w:r>
    </w:p>
    <w:p w14:paraId="206A6C45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вторичные</w:t>
      </w:r>
      <w:proofErr w:type="spellEnd"/>
      <w:r>
        <w:t xml:space="preserve"> </w:t>
      </w:r>
      <w:proofErr w:type="spellStart"/>
      <w:r>
        <w:t>рецепторы</w:t>
      </w:r>
      <w:proofErr w:type="spellEnd"/>
    </w:p>
    <w:p w14:paraId="2DC8681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это волосковые клетки, имеющие много коротких и одну длинную ресничку</w:t>
      </w:r>
    </w:p>
    <w:p w14:paraId="7C4EDA3A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способны генерировать ПД</w:t>
      </w:r>
    </w:p>
    <w:p w14:paraId="7816DE0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г) имеют реснички, погруженные в </w:t>
      </w:r>
      <w:proofErr w:type="spellStart"/>
      <w:r w:rsidRPr="00C97573">
        <w:rPr>
          <w:lang w:val="ru-RU"/>
        </w:rPr>
        <w:t>отолитовую</w:t>
      </w:r>
      <w:proofErr w:type="spellEnd"/>
      <w:r w:rsidRPr="00C97573">
        <w:rPr>
          <w:lang w:val="ru-RU"/>
        </w:rPr>
        <w:t xml:space="preserve"> мембрану</w:t>
      </w:r>
    </w:p>
    <w:p w14:paraId="20508F3B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расположены в полукружных каналах внутреннего уха</w:t>
      </w:r>
    </w:p>
    <w:p w14:paraId="4D93986F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е) входят в состав </w:t>
      </w:r>
      <w:proofErr w:type="spellStart"/>
      <w:r w:rsidRPr="00C97573">
        <w:rPr>
          <w:lang w:val="ru-RU"/>
        </w:rPr>
        <w:t>кортиева</w:t>
      </w:r>
      <w:proofErr w:type="spellEnd"/>
      <w:r w:rsidRPr="00C97573">
        <w:rPr>
          <w:lang w:val="ru-RU"/>
        </w:rPr>
        <w:t xml:space="preserve"> органа</w:t>
      </w:r>
    </w:p>
    <w:p w14:paraId="324BB789" w14:textId="77777777" w:rsidR="00846954" w:rsidRDefault="00FC516A" w:rsidP="00966D08">
      <w:proofErr w:type="spellStart"/>
      <w:r>
        <w:t>Терморецепторы</w:t>
      </w:r>
      <w:proofErr w:type="spellEnd"/>
      <w:r>
        <w:t>:</w:t>
      </w:r>
    </w:p>
    <w:p w14:paraId="1DCCDB1D" w14:textId="77777777" w:rsidR="00846954" w:rsidRDefault="00FC516A" w:rsidP="00966D08">
      <w:r>
        <w:lastRenderedPageBreak/>
        <w:t xml:space="preserve">а) </w:t>
      </w:r>
      <w:proofErr w:type="spellStart"/>
      <w:r>
        <w:t>представляют</w:t>
      </w:r>
      <w:proofErr w:type="spellEnd"/>
      <w:r>
        <w:t xml:space="preserve"> </w:t>
      </w:r>
      <w:proofErr w:type="spellStart"/>
      <w:r>
        <w:t>собой</w:t>
      </w:r>
      <w:proofErr w:type="spellEnd"/>
      <w:r>
        <w:t xml:space="preserve"> </w:t>
      </w:r>
      <w:proofErr w:type="spellStart"/>
      <w:r>
        <w:t>специализированные</w:t>
      </w:r>
      <w:proofErr w:type="spellEnd"/>
      <w:r>
        <w:t xml:space="preserve"> </w:t>
      </w:r>
      <w:proofErr w:type="spellStart"/>
      <w:r>
        <w:t>клетки</w:t>
      </w:r>
      <w:proofErr w:type="spellEnd"/>
    </w:p>
    <w:p w14:paraId="56FEA0EE" w14:textId="77777777" w:rsidR="00846954" w:rsidRDefault="00FC516A" w:rsidP="00966D08">
      <w:r>
        <w:t xml:space="preserve">б)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первичные</w:t>
      </w:r>
      <w:proofErr w:type="spellEnd"/>
      <w:r>
        <w:t xml:space="preserve"> </w:t>
      </w:r>
      <w:proofErr w:type="spellStart"/>
      <w:r>
        <w:t>рецепторы</w:t>
      </w:r>
      <w:proofErr w:type="spellEnd"/>
    </w:p>
    <w:p w14:paraId="0170A98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передают информацию в спинной мозг</w:t>
      </w:r>
    </w:p>
    <w:p w14:paraId="5A25269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это нейроны</w:t>
      </w:r>
    </w:p>
    <w:p w14:paraId="5E465AA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расположены в коже</w:t>
      </w:r>
    </w:p>
    <w:p w14:paraId="4C1192C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расположены во внутренних органах</w:t>
      </w:r>
    </w:p>
    <w:p w14:paraId="59381C9A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ж) генерируют ПД</w:t>
      </w:r>
    </w:p>
    <w:p w14:paraId="58AE3103" w14:textId="77777777" w:rsidR="00846954" w:rsidRDefault="00FC516A" w:rsidP="00966D08">
      <w:r>
        <w:t xml:space="preserve">В </w:t>
      </w:r>
      <w:proofErr w:type="spellStart"/>
      <w:r>
        <w:t>сетчатке</w:t>
      </w:r>
      <w:proofErr w:type="spellEnd"/>
      <w:r>
        <w:t>:</w:t>
      </w:r>
    </w:p>
    <w:p w14:paraId="2D9B1D9A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а) </w:t>
      </w:r>
      <w:proofErr w:type="spellStart"/>
      <w:r w:rsidRPr="00C97573">
        <w:rPr>
          <w:lang w:val="ru-RU"/>
        </w:rPr>
        <w:t>амакриновые</w:t>
      </w:r>
      <w:proofErr w:type="spellEnd"/>
      <w:r w:rsidRPr="00C97573">
        <w:rPr>
          <w:lang w:val="ru-RU"/>
        </w:rPr>
        <w:t xml:space="preserve"> клетки контролируют передачу сигнала с фоторецепторов на ганглиозные клетки</w:t>
      </w:r>
    </w:p>
    <w:p w14:paraId="32CB6ACC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аксоны биполярных клеток выходят из полости глазного яблока в области слепого пятна</w:t>
      </w:r>
    </w:p>
    <w:p w14:paraId="40CCE36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желтое пятно располагается в центральной ямке и содержит только палочки</w:t>
      </w:r>
    </w:p>
    <w:p w14:paraId="0F3C0730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преобладают колбочки</w:t>
      </w:r>
    </w:p>
    <w:p w14:paraId="0CEC751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начинается зрительный нерв</w:t>
      </w:r>
    </w:p>
    <w:p w14:paraId="66548CC1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каждая палочка желтого пятна контактирует только с одной биполярной клеткой, что обеспечивает максимальную остроту зрения</w:t>
      </w:r>
    </w:p>
    <w:p w14:paraId="54A8B80E" w14:textId="77777777" w:rsidR="00846954" w:rsidRDefault="00FC516A" w:rsidP="00966D08">
      <w:proofErr w:type="spellStart"/>
      <w:r>
        <w:t>Вестибулярные</w:t>
      </w:r>
      <w:proofErr w:type="spellEnd"/>
      <w:r>
        <w:t xml:space="preserve"> </w:t>
      </w:r>
      <w:proofErr w:type="spellStart"/>
      <w:r>
        <w:t>рецепторы</w:t>
      </w:r>
      <w:proofErr w:type="spellEnd"/>
      <w:r>
        <w:t>:</w:t>
      </w:r>
    </w:p>
    <w:p w14:paraId="67A9D929" w14:textId="77777777" w:rsidR="00846954" w:rsidRDefault="00FC516A" w:rsidP="00966D08">
      <w:r>
        <w:t xml:space="preserve">а) </w:t>
      </w:r>
      <w:proofErr w:type="spellStart"/>
      <w:r>
        <w:t>способны</w:t>
      </w:r>
      <w:proofErr w:type="spellEnd"/>
      <w:r>
        <w:t xml:space="preserve"> </w:t>
      </w:r>
      <w:proofErr w:type="spellStart"/>
      <w:r>
        <w:t>генерировать</w:t>
      </w:r>
      <w:proofErr w:type="spellEnd"/>
      <w:r>
        <w:t xml:space="preserve"> ПД</w:t>
      </w:r>
    </w:p>
    <w:p w14:paraId="79FCDF32" w14:textId="77777777" w:rsidR="00846954" w:rsidRDefault="00FC516A" w:rsidP="00966D08">
      <w:r>
        <w:t xml:space="preserve">б)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волосковые</w:t>
      </w:r>
      <w:proofErr w:type="spellEnd"/>
      <w:r>
        <w:t xml:space="preserve"> </w:t>
      </w:r>
      <w:proofErr w:type="spellStart"/>
      <w:r>
        <w:t>клетки</w:t>
      </w:r>
      <w:proofErr w:type="spellEnd"/>
    </w:p>
    <w:p w14:paraId="750B712E" w14:textId="77777777" w:rsidR="00846954" w:rsidRDefault="00FC516A" w:rsidP="00966D08">
      <w:r>
        <w:t xml:space="preserve">в) </w:t>
      </w:r>
      <w:proofErr w:type="spellStart"/>
      <w:r>
        <w:t>имеют</w:t>
      </w:r>
      <w:proofErr w:type="spellEnd"/>
      <w:r>
        <w:t xml:space="preserve"> </w:t>
      </w:r>
      <w:proofErr w:type="spellStart"/>
      <w:r>
        <w:t>реснички</w:t>
      </w:r>
      <w:proofErr w:type="spellEnd"/>
      <w:r>
        <w:t xml:space="preserve"> </w:t>
      </w:r>
      <w:proofErr w:type="spellStart"/>
      <w:r>
        <w:t>одинаковой</w:t>
      </w:r>
      <w:proofErr w:type="spellEnd"/>
      <w:r>
        <w:t xml:space="preserve"> </w:t>
      </w:r>
      <w:proofErr w:type="spellStart"/>
      <w:r>
        <w:t>длины</w:t>
      </w:r>
      <w:proofErr w:type="spellEnd"/>
    </w:p>
    <w:p w14:paraId="5301E0D4" w14:textId="77777777" w:rsidR="00846954" w:rsidRDefault="00FC516A" w:rsidP="00966D08">
      <w:r>
        <w:t xml:space="preserve">г) </w:t>
      </w:r>
      <w:proofErr w:type="spellStart"/>
      <w:r>
        <w:t>имеют</w:t>
      </w:r>
      <w:proofErr w:type="spellEnd"/>
      <w:r>
        <w:t xml:space="preserve"> </w:t>
      </w:r>
      <w:proofErr w:type="spellStart"/>
      <w:r>
        <w:t>стереоцилии</w:t>
      </w:r>
      <w:proofErr w:type="spellEnd"/>
      <w:r>
        <w:t xml:space="preserve"> и </w:t>
      </w:r>
      <w:proofErr w:type="spellStart"/>
      <w:r>
        <w:t>киноцилию</w:t>
      </w:r>
      <w:proofErr w:type="spellEnd"/>
    </w:p>
    <w:p w14:paraId="0A1B0D3F" w14:textId="77777777" w:rsidR="00846954" w:rsidRDefault="00FC516A" w:rsidP="00966D08">
      <w:r>
        <w:t xml:space="preserve">д) </w:t>
      </w:r>
      <w:proofErr w:type="spellStart"/>
      <w:r>
        <w:t>расположены</w:t>
      </w:r>
      <w:proofErr w:type="spellEnd"/>
      <w:r>
        <w:t xml:space="preserve"> в </w:t>
      </w:r>
      <w:proofErr w:type="spellStart"/>
      <w:r>
        <w:t>мешочках</w:t>
      </w:r>
      <w:proofErr w:type="spellEnd"/>
      <w:r>
        <w:t xml:space="preserve"> </w:t>
      </w:r>
      <w:proofErr w:type="spellStart"/>
      <w:r>
        <w:t>преддверия</w:t>
      </w:r>
      <w:proofErr w:type="spellEnd"/>
    </w:p>
    <w:p w14:paraId="4AD7D06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расположены в основной (базиллярной) мембране улитки</w:t>
      </w:r>
    </w:p>
    <w:p w14:paraId="5462C0D4" w14:textId="77777777" w:rsidR="00846954" w:rsidRDefault="00FC516A" w:rsidP="00966D08">
      <w:proofErr w:type="spellStart"/>
      <w:r>
        <w:t>Модальность</w:t>
      </w:r>
      <w:proofErr w:type="spellEnd"/>
      <w:r>
        <w:t xml:space="preserve"> </w:t>
      </w:r>
      <w:proofErr w:type="spellStart"/>
      <w:r>
        <w:t>раздражителя</w:t>
      </w:r>
      <w:proofErr w:type="spellEnd"/>
      <w:r>
        <w:t>:</w:t>
      </w:r>
    </w:p>
    <w:p w14:paraId="6B8C74CE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количественная</w:t>
      </w:r>
      <w:proofErr w:type="spellEnd"/>
      <w:r>
        <w:t xml:space="preserve"> </w:t>
      </w:r>
      <w:proofErr w:type="spellStart"/>
      <w:r>
        <w:t>характеристика</w:t>
      </w:r>
      <w:proofErr w:type="spellEnd"/>
    </w:p>
    <w:p w14:paraId="066A0358" w14:textId="77777777" w:rsidR="00846954" w:rsidRDefault="00FC516A" w:rsidP="00966D08">
      <w:r>
        <w:t xml:space="preserve">б)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качественная</w:t>
      </w:r>
      <w:proofErr w:type="spellEnd"/>
      <w:r>
        <w:t xml:space="preserve"> </w:t>
      </w:r>
      <w:proofErr w:type="spellStart"/>
      <w:r>
        <w:t>характеристика</w:t>
      </w:r>
      <w:proofErr w:type="spellEnd"/>
    </w:p>
    <w:p w14:paraId="2C0EE7DD" w14:textId="77777777" w:rsidR="00846954" w:rsidRDefault="00FC516A" w:rsidP="00966D08">
      <w:r>
        <w:t xml:space="preserve">в) </w:t>
      </w:r>
      <w:proofErr w:type="spellStart"/>
      <w:r>
        <w:t>кодируется</w:t>
      </w:r>
      <w:proofErr w:type="spellEnd"/>
      <w:r>
        <w:t xml:space="preserve"> </w:t>
      </w:r>
      <w:proofErr w:type="spellStart"/>
      <w:r>
        <w:t>номером</w:t>
      </w:r>
      <w:proofErr w:type="spellEnd"/>
      <w:r>
        <w:t xml:space="preserve"> </w:t>
      </w:r>
      <w:proofErr w:type="spellStart"/>
      <w:r>
        <w:t>канала</w:t>
      </w:r>
      <w:proofErr w:type="spellEnd"/>
    </w:p>
    <w:p w14:paraId="52E1D92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кодируется частотой ПД в афферентном волокне</w:t>
      </w:r>
    </w:p>
    <w:p w14:paraId="3D54C57F" w14:textId="77777777" w:rsidR="00846954" w:rsidRDefault="00FC516A" w:rsidP="00966D08">
      <w:r>
        <w:t xml:space="preserve">д) </w:t>
      </w:r>
      <w:proofErr w:type="spellStart"/>
      <w:r>
        <w:t>может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неосознаваемой</w:t>
      </w:r>
      <w:proofErr w:type="spellEnd"/>
    </w:p>
    <w:p w14:paraId="78297D8A" w14:textId="77777777" w:rsidR="00846954" w:rsidRDefault="00FC516A" w:rsidP="00966D08">
      <w:proofErr w:type="spellStart"/>
      <w:r>
        <w:t>Обонятельный</w:t>
      </w:r>
      <w:proofErr w:type="spellEnd"/>
      <w:r>
        <w:t xml:space="preserve"> </w:t>
      </w:r>
      <w:proofErr w:type="spellStart"/>
      <w:r>
        <w:t>рецептор</w:t>
      </w:r>
      <w:proofErr w:type="spellEnd"/>
      <w:r>
        <w:t>:</w:t>
      </w:r>
    </w:p>
    <w:p w14:paraId="6AC20041" w14:textId="77777777" w:rsidR="00846954" w:rsidRDefault="00FC516A" w:rsidP="00966D08">
      <w:r>
        <w:t xml:space="preserve">а) </w:t>
      </w:r>
      <w:proofErr w:type="spellStart"/>
      <w:r>
        <w:t>живот</w:t>
      </w:r>
      <w:proofErr w:type="spellEnd"/>
      <w:r>
        <w:t xml:space="preserve"> </w:t>
      </w:r>
      <w:proofErr w:type="spellStart"/>
      <w:r>
        <w:t>около</w:t>
      </w:r>
      <w:proofErr w:type="spellEnd"/>
      <w:r>
        <w:t xml:space="preserve"> 10 </w:t>
      </w:r>
      <w:proofErr w:type="spellStart"/>
      <w:r>
        <w:t>дней</w:t>
      </w:r>
      <w:proofErr w:type="spellEnd"/>
    </w:p>
    <w:p w14:paraId="2F90B7D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образуется из опорных клеток обонятельного эпителия</w:t>
      </w:r>
    </w:p>
    <w:p w14:paraId="5DE8D6F1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входит в состав обонятельной почки</w:t>
      </w:r>
    </w:p>
    <w:p w14:paraId="488ACBB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это биполярный нейрон</w:t>
      </w:r>
    </w:p>
    <w:p w14:paraId="0FB6287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имеет булаву с ресничками</w:t>
      </w:r>
    </w:p>
    <w:p w14:paraId="5A3B0FCE" w14:textId="77777777" w:rsidR="00846954" w:rsidRDefault="00FC516A" w:rsidP="00966D08">
      <w:proofErr w:type="spellStart"/>
      <w:r>
        <w:t>Центр</w:t>
      </w:r>
      <w:proofErr w:type="spellEnd"/>
      <w:r>
        <w:t xml:space="preserve"> </w:t>
      </w:r>
      <w:proofErr w:type="spellStart"/>
      <w:r>
        <w:t>вкуса</w:t>
      </w:r>
      <w:proofErr w:type="spellEnd"/>
      <w:r>
        <w:t>:</w:t>
      </w:r>
    </w:p>
    <w:p w14:paraId="26DA42FB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а) получает информацию непосредственно от вкусовых рецепторов</w:t>
      </w:r>
    </w:p>
    <w:p w14:paraId="1E48554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расположен в продолговатом мозге</w:t>
      </w:r>
    </w:p>
    <w:p w14:paraId="57FD34B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контролирует выделение слюны</w:t>
      </w:r>
    </w:p>
    <w:p w14:paraId="27DBAD0B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это сенсорное ядро черепных нервов</w:t>
      </w:r>
    </w:p>
    <w:p w14:paraId="318A35B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связан с вегетативной нервной системой</w:t>
      </w:r>
    </w:p>
    <w:p w14:paraId="1E3AB812" w14:textId="77777777" w:rsidR="00846954" w:rsidRDefault="00FC516A" w:rsidP="00966D08">
      <w:proofErr w:type="spellStart"/>
      <w:r>
        <w:t>Ноцицепторы</w:t>
      </w:r>
      <w:proofErr w:type="spellEnd"/>
      <w:r>
        <w:t>:</w:t>
      </w:r>
    </w:p>
    <w:p w14:paraId="4DB44C2D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вторичные</w:t>
      </w:r>
      <w:proofErr w:type="spellEnd"/>
      <w:r>
        <w:t xml:space="preserve"> </w:t>
      </w:r>
      <w:proofErr w:type="spellStart"/>
      <w:r>
        <w:t>рецепторы</w:t>
      </w:r>
      <w:proofErr w:type="spellEnd"/>
    </w:p>
    <w:p w14:paraId="18DB38AF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передают сигналы непосредственно в таламус</w:t>
      </w:r>
    </w:p>
    <w:p w14:paraId="2D1A5F5A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представляют собой свободные нервные окончания</w:t>
      </w:r>
    </w:p>
    <w:p w14:paraId="67C8C800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являются хеморецепторами</w:t>
      </w:r>
    </w:p>
    <w:p w14:paraId="1CAD8CB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это нейроны</w:t>
      </w:r>
    </w:p>
    <w:p w14:paraId="48FBB40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образуют афферентные волокна</w:t>
      </w:r>
    </w:p>
    <w:p w14:paraId="7B3633D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ж) генерируют ПД</w:t>
      </w:r>
    </w:p>
    <w:p w14:paraId="696F2A33" w14:textId="77777777" w:rsidR="00846954" w:rsidRDefault="00FC516A" w:rsidP="00966D08">
      <w:proofErr w:type="spellStart"/>
      <w:r>
        <w:t>Палочки</w:t>
      </w:r>
      <w:proofErr w:type="spellEnd"/>
      <w:r>
        <w:t>:</w:t>
      </w:r>
    </w:p>
    <w:p w14:paraId="68B2CCCD" w14:textId="77777777" w:rsidR="00846954" w:rsidRDefault="00FC516A" w:rsidP="00966D08">
      <w:r>
        <w:t xml:space="preserve">а) </w:t>
      </w:r>
      <w:proofErr w:type="spellStart"/>
      <w:r>
        <w:t>содержат</w:t>
      </w:r>
      <w:proofErr w:type="spellEnd"/>
      <w:r>
        <w:t xml:space="preserve"> </w:t>
      </w:r>
      <w:proofErr w:type="spellStart"/>
      <w:r>
        <w:t>зрительный</w:t>
      </w:r>
      <w:proofErr w:type="spellEnd"/>
      <w:r>
        <w:t xml:space="preserve"> </w:t>
      </w:r>
      <w:proofErr w:type="spellStart"/>
      <w:r>
        <w:t>пигмент</w:t>
      </w:r>
      <w:proofErr w:type="spellEnd"/>
      <w:r>
        <w:t xml:space="preserve"> </w:t>
      </w:r>
      <w:proofErr w:type="spellStart"/>
      <w:r>
        <w:t>родопсин</w:t>
      </w:r>
      <w:proofErr w:type="spellEnd"/>
    </w:p>
    <w:p w14:paraId="2E67D25B" w14:textId="77777777" w:rsidR="00846954" w:rsidRDefault="00FC516A" w:rsidP="00966D08">
      <w:r>
        <w:t xml:space="preserve">б) </w:t>
      </w:r>
      <w:proofErr w:type="spellStart"/>
      <w:r>
        <w:t>преобладают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периферии</w:t>
      </w:r>
      <w:proofErr w:type="spellEnd"/>
      <w:r>
        <w:t xml:space="preserve"> </w:t>
      </w:r>
      <w:proofErr w:type="spellStart"/>
      <w:r>
        <w:t>сетчатки</w:t>
      </w:r>
      <w:proofErr w:type="spellEnd"/>
    </w:p>
    <w:p w14:paraId="5FFDA687" w14:textId="77777777" w:rsidR="00846954" w:rsidRDefault="00FC516A" w:rsidP="00966D08">
      <w:r>
        <w:t xml:space="preserve">в) </w:t>
      </w:r>
      <w:proofErr w:type="spellStart"/>
      <w:r>
        <w:t>обеспечивают</w:t>
      </w:r>
      <w:proofErr w:type="spellEnd"/>
      <w:r>
        <w:t xml:space="preserve"> </w:t>
      </w:r>
      <w:proofErr w:type="spellStart"/>
      <w:r>
        <w:t>цветовое</w:t>
      </w:r>
      <w:proofErr w:type="spellEnd"/>
      <w:r>
        <w:t xml:space="preserve"> </w:t>
      </w:r>
      <w:proofErr w:type="spellStart"/>
      <w:r>
        <w:t>зрение</w:t>
      </w:r>
      <w:proofErr w:type="spellEnd"/>
    </w:p>
    <w:p w14:paraId="20EA6F19" w14:textId="77777777" w:rsidR="00846954" w:rsidRDefault="00FC516A" w:rsidP="00966D08">
      <w:r>
        <w:t xml:space="preserve">г)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рецепторы</w:t>
      </w:r>
      <w:proofErr w:type="spellEnd"/>
      <w:r>
        <w:t xml:space="preserve"> </w:t>
      </w:r>
      <w:proofErr w:type="spellStart"/>
      <w:r>
        <w:t>сумеречного</w:t>
      </w:r>
      <w:proofErr w:type="spellEnd"/>
      <w:r>
        <w:t xml:space="preserve"> </w:t>
      </w:r>
      <w:proofErr w:type="spellStart"/>
      <w:r>
        <w:t>света</w:t>
      </w:r>
      <w:proofErr w:type="spellEnd"/>
    </w:p>
    <w:p w14:paraId="5CB4D4B1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реагируют только на яркий свет</w:t>
      </w:r>
    </w:p>
    <w:p w14:paraId="20507680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отвечают на действие света торможением</w:t>
      </w:r>
    </w:p>
    <w:p w14:paraId="49DECB11" w14:textId="77777777" w:rsidR="00846954" w:rsidRDefault="00FC516A" w:rsidP="00966D08">
      <w:proofErr w:type="spellStart"/>
      <w:r>
        <w:t>Слуховая</w:t>
      </w:r>
      <w:proofErr w:type="spellEnd"/>
      <w:r>
        <w:t xml:space="preserve"> и </w:t>
      </w:r>
      <w:proofErr w:type="spellStart"/>
      <w:r>
        <w:t>вестибулярная</w:t>
      </w:r>
      <w:proofErr w:type="spellEnd"/>
      <w:r>
        <w:t xml:space="preserve"> </w:t>
      </w:r>
      <w:proofErr w:type="spellStart"/>
      <w:r>
        <w:t>системы</w:t>
      </w:r>
      <w:proofErr w:type="spellEnd"/>
      <w:r>
        <w:t>:</w:t>
      </w:r>
    </w:p>
    <w:p w14:paraId="0321185B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системы</w:t>
      </w:r>
      <w:proofErr w:type="spellEnd"/>
      <w:r>
        <w:t xml:space="preserve"> </w:t>
      </w:r>
      <w:proofErr w:type="spellStart"/>
      <w:r>
        <w:t>волосковых</w:t>
      </w:r>
      <w:proofErr w:type="spellEnd"/>
      <w:r>
        <w:t xml:space="preserve"> </w:t>
      </w:r>
      <w:proofErr w:type="spellStart"/>
      <w:r>
        <w:t>рецепторов</w:t>
      </w:r>
      <w:proofErr w:type="spellEnd"/>
    </w:p>
    <w:p w14:paraId="27B011FC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имеют общий афферентный путь – волокна одной пары черепно-мозговых нервов</w:t>
      </w:r>
    </w:p>
    <w:p w14:paraId="28AEA97F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имеют общий периферический отдел – среднее ухо</w:t>
      </w:r>
    </w:p>
    <w:p w14:paraId="4FA9396A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имеют рецепторы, реагирующие на воздействие молекул химических веществ</w:t>
      </w:r>
    </w:p>
    <w:p w14:paraId="2A0C6DE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имеют рецепторный аппарат, расположенный в мембране перепончатого лабиринта, заполненного перилимфой</w:t>
      </w:r>
    </w:p>
    <w:p w14:paraId="39E0FAF4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имеют рецепторный аппарат, который реагирует на сдвиг инертной массы</w:t>
      </w:r>
    </w:p>
    <w:p w14:paraId="070839C9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16. Рецепторный потенциал:</w:t>
      </w:r>
    </w:p>
    <w:p w14:paraId="619D910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а) вызывает выброс медиатора из рецепторной клетки</w:t>
      </w:r>
    </w:p>
    <w:p w14:paraId="74D0F46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это сигнал, передаваемый с рецептора на чувствительный нейрон</w:t>
      </w:r>
    </w:p>
    <w:p w14:paraId="0F3C3AB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это ответ нейронов коры больших полушарий на воздействие раздражителя</w:t>
      </w:r>
    </w:p>
    <w:p w14:paraId="14A4E2D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lastRenderedPageBreak/>
        <w:t>г) может изменять амплитуду в зависимости от интенсивности раздражителя</w:t>
      </w:r>
    </w:p>
    <w:p w14:paraId="149EDE3F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это деполяризация мембраны нейронов коры больших полушарий</w:t>
      </w:r>
    </w:p>
    <w:p w14:paraId="2DC0DAB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распространяется по дендриту чувствительного нейрона</w:t>
      </w:r>
    </w:p>
    <w:p w14:paraId="5A92C743" w14:textId="77777777" w:rsidR="00846954" w:rsidRDefault="00FC516A" w:rsidP="00966D08">
      <w:proofErr w:type="spellStart"/>
      <w:r>
        <w:t>Рецепторы</w:t>
      </w:r>
      <w:proofErr w:type="spellEnd"/>
      <w:r>
        <w:t xml:space="preserve">, </w:t>
      </w:r>
      <w:proofErr w:type="spellStart"/>
      <w:r>
        <w:t>воспринимающие</w:t>
      </w:r>
      <w:proofErr w:type="spellEnd"/>
      <w:r>
        <w:t xml:space="preserve"> </w:t>
      </w:r>
      <w:proofErr w:type="spellStart"/>
      <w:r>
        <w:t>горькийвкус</w:t>
      </w:r>
      <w:proofErr w:type="spellEnd"/>
      <w:r>
        <w:t>:</w:t>
      </w:r>
    </w:p>
    <w:p w14:paraId="4BF3450F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хеморецепторы</w:t>
      </w:r>
      <w:proofErr w:type="spellEnd"/>
    </w:p>
    <w:p w14:paraId="4EAD239E" w14:textId="77777777" w:rsidR="00846954" w:rsidRDefault="00FC516A" w:rsidP="00966D08">
      <w:r>
        <w:t xml:space="preserve">б)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вторичные</w:t>
      </w:r>
      <w:proofErr w:type="spellEnd"/>
      <w:r>
        <w:t xml:space="preserve"> </w:t>
      </w:r>
      <w:proofErr w:type="spellStart"/>
      <w:r>
        <w:t>рецепторы</w:t>
      </w:r>
      <w:proofErr w:type="spellEnd"/>
    </w:p>
    <w:p w14:paraId="633C5610" w14:textId="77777777" w:rsidR="00846954" w:rsidRDefault="00FC516A" w:rsidP="00966D08">
      <w:r>
        <w:t xml:space="preserve">в) </w:t>
      </w:r>
      <w:proofErr w:type="spellStart"/>
      <w:r>
        <w:t>способны</w:t>
      </w:r>
      <w:proofErr w:type="spellEnd"/>
      <w:r>
        <w:t xml:space="preserve"> </w:t>
      </w:r>
      <w:proofErr w:type="spellStart"/>
      <w:r>
        <w:t>генерировать</w:t>
      </w:r>
      <w:proofErr w:type="spellEnd"/>
      <w:r>
        <w:t xml:space="preserve"> ПД</w:t>
      </w:r>
    </w:p>
    <w:p w14:paraId="1CBE92B5" w14:textId="77777777" w:rsidR="00846954" w:rsidRDefault="00FC516A" w:rsidP="00966D08">
      <w:r>
        <w:t xml:space="preserve">г) </w:t>
      </w:r>
      <w:proofErr w:type="spellStart"/>
      <w:r>
        <w:t>расположены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вкусовых</w:t>
      </w:r>
      <w:proofErr w:type="spellEnd"/>
      <w:r>
        <w:t xml:space="preserve"> </w:t>
      </w:r>
      <w:proofErr w:type="spellStart"/>
      <w:r>
        <w:t>почках</w:t>
      </w:r>
      <w:proofErr w:type="spellEnd"/>
    </w:p>
    <w:p w14:paraId="560EFD00" w14:textId="77777777" w:rsidR="00846954" w:rsidRDefault="00FC516A" w:rsidP="00966D08">
      <w:r>
        <w:t xml:space="preserve">д) </w:t>
      </w:r>
      <w:proofErr w:type="spellStart"/>
      <w:r>
        <w:t>образуются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опорных</w:t>
      </w:r>
      <w:proofErr w:type="spellEnd"/>
      <w:r>
        <w:t xml:space="preserve"> </w:t>
      </w:r>
      <w:proofErr w:type="spellStart"/>
      <w:r>
        <w:t>клеток</w:t>
      </w:r>
      <w:proofErr w:type="spellEnd"/>
    </w:p>
    <w:p w14:paraId="180CBB46" w14:textId="77777777" w:rsidR="00846954" w:rsidRDefault="00FC516A" w:rsidP="00966D08">
      <w:proofErr w:type="spellStart"/>
      <w:r>
        <w:t>Обонятельная</w:t>
      </w:r>
      <w:proofErr w:type="spellEnd"/>
      <w:r>
        <w:t xml:space="preserve"> </w:t>
      </w:r>
      <w:proofErr w:type="spellStart"/>
      <w:r>
        <w:t>луковица</w:t>
      </w:r>
      <w:proofErr w:type="spellEnd"/>
      <w:r>
        <w:t>:</w:t>
      </w:r>
    </w:p>
    <w:p w14:paraId="3B7930D7" w14:textId="77777777" w:rsidR="00846954" w:rsidRDefault="00FC516A" w:rsidP="00966D08">
      <w:r>
        <w:t xml:space="preserve">а) </w:t>
      </w:r>
      <w:proofErr w:type="spellStart"/>
      <w:r>
        <w:t>содержит</w:t>
      </w:r>
      <w:proofErr w:type="spellEnd"/>
      <w:r>
        <w:t xml:space="preserve"> </w:t>
      </w:r>
      <w:proofErr w:type="spellStart"/>
      <w:r>
        <w:t>тормозные</w:t>
      </w:r>
      <w:proofErr w:type="spellEnd"/>
      <w:r>
        <w:t xml:space="preserve"> </w:t>
      </w:r>
      <w:proofErr w:type="spellStart"/>
      <w:r>
        <w:t>нейроны</w:t>
      </w:r>
      <w:proofErr w:type="spellEnd"/>
    </w:p>
    <w:p w14:paraId="33537BBA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принимает сигналы непосредственно от обонятельных рецепторов</w:t>
      </w:r>
    </w:p>
    <w:p w14:paraId="24BE5D5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передает сигналы в спинной мозг</w:t>
      </w:r>
    </w:p>
    <w:p w14:paraId="360EE8F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расположена под корой конечного мозга</w:t>
      </w:r>
    </w:p>
    <w:p w14:paraId="750BD47F" w14:textId="77777777" w:rsidR="00846954" w:rsidRDefault="00FC516A" w:rsidP="00966D08">
      <w:r>
        <w:t xml:space="preserve">д)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непарная</w:t>
      </w:r>
      <w:proofErr w:type="spellEnd"/>
      <w:r>
        <w:t xml:space="preserve"> </w:t>
      </w:r>
      <w:proofErr w:type="spellStart"/>
      <w:r>
        <w:t>структура</w:t>
      </w:r>
      <w:proofErr w:type="spellEnd"/>
    </w:p>
    <w:p w14:paraId="61E3EFA4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Расставьте перечисленные ниже явления ВНД в порядке усложнения адаптивных процессов, протекающих в ЦНС: а) условный рефлекс,</w:t>
      </w:r>
    </w:p>
    <w:p w14:paraId="006D48D0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безусловный рефлекс,</w:t>
      </w:r>
    </w:p>
    <w:p w14:paraId="7B8F0C0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импринтинг,</w:t>
      </w:r>
    </w:p>
    <w:p w14:paraId="39CE73A4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г) долговременная </w:t>
      </w:r>
      <w:proofErr w:type="spellStart"/>
      <w:r w:rsidRPr="00C97573">
        <w:rPr>
          <w:lang w:val="ru-RU"/>
        </w:rPr>
        <w:t>потенциация</w:t>
      </w:r>
      <w:proofErr w:type="spellEnd"/>
      <w:r w:rsidRPr="00C97573">
        <w:rPr>
          <w:lang w:val="ru-RU"/>
        </w:rPr>
        <w:t>,</w:t>
      </w:r>
    </w:p>
    <w:p w14:paraId="40373804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привыкание</w:t>
      </w:r>
    </w:p>
    <w:p w14:paraId="216CB85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суммация</w:t>
      </w:r>
    </w:p>
    <w:p w14:paraId="62E88EA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Какие конкретные физиологические основы имеют психологические кризисы: а) 6-7 лет;</w:t>
      </w:r>
    </w:p>
    <w:p w14:paraId="0EB4E36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подросткового периода;</w:t>
      </w:r>
    </w:p>
    <w:p w14:paraId="4C8588C4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пожилого возраста</w:t>
      </w:r>
    </w:p>
    <w:p w14:paraId="39DC9B9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Выберите структуры, входящие в круг </w:t>
      </w:r>
      <w:proofErr w:type="spellStart"/>
      <w:r w:rsidRPr="00C97573">
        <w:rPr>
          <w:lang w:val="ru-RU"/>
        </w:rPr>
        <w:t>Папеца</w:t>
      </w:r>
      <w:proofErr w:type="spellEnd"/>
      <w:r w:rsidRPr="00C97573">
        <w:rPr>
          <w:lang w:val="ru-RU"/>
        </w:rPr>
        <w:t>: а) гипофиз</w:t>
      </w:r>
    </w:p>
    <w:p w14:paraId="5F491E1B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гипоталамус</w:t>
      </w:r>
    </w:p>
    <w:p w14:paraId="1314EB7F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в) </w:t>
      </w:r>
      <w:proofErr w:type="spellStart"/>
      <w:r w:rsidRPr="00C97573">
        <w:rPr>
          <w:lang w:val="ru-RU"/>
        </w:rPr>
        <w:t>метаталамус</w:t>
      </w:r>
      <w:proofErr w:type="spellEnd"/>
    </w:p>
    <w:p w14:paraId="249B1A04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передний таламус</w:t>
      </w:r>
    </w:p>
    <w:p w14:paraId="6D41CBB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гиппокамп</w:t>
      </w:r>
    </w:p>
    <w:p w14:paraId="10320C0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свод</w:t>
      </w:r>
    </w:p>
    <w:p w14:paraId="6B03E71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ж) мозолистое тело</w:t>
      </w:r>
    </w:p>
    <w:p w14:paraId="0FC658CC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Ведущую роль в определении доминирующей мотивации играет: а) гиппокамп</w:t>
      </w:r>
    </w:p>
    <w:p w14:paraId="474936F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лобная кора</w:t>
      </w:r>
    </w:p>
    <w:p w14:paraId="5ECF808B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миндалина</w:t>
      </w:r>
    </w:p>
    <w:p w14:paraId="59833F4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височная кора</w:t>
      </w:r>
    </w:p>
    <w:p w14:paraId="1B1F0DB0" w14:textId="77777777" w:rsidR="00846954" w:rsidRDefault="00FC516A" w:rsidP="00966D08">
      <w:r>
        <w:t xml:space="preserve">д) </w:t>
      </w:r>
      <w:proofErr w:type="spellStart"/>
      <w:r>
        <w:t>гиппокамп</w:t>
      </w:r>
      <w:proofErr w:type="spellEnd"/>
    </w:p>
    <w:p w14:paraId="115CE7B1" w14:textId="77777777" w:rsidR="00846954" w:rsidRDefault="00FC516A" w:rsidP="00966D08">
      <w:proofErr w:type="spellStart"/>
      <w:r>
        <w:t>Создание</w:t>
      </w:r>
      <w:proofErr w:type="spellEnd"/>
      <w:r>
        <w:t xml:space="preserve"> «</w:t>
      </w:r>
      <w:proofErr w:type="spellStart"/>
      <w:r>
        <w:t>меню</w:t>
      </w:r>
      <w:proofErr w:type="spellEnd"/>
      <w:r>
        <w:t xml:space="preserve">» </w:t>
      </w:r>
      <w:proofErr w:type="spellStart"/>
      <w:r>
        <w:t>потребностей</w:t>
      </w:r>
      <w:proofErr w:type="spellEnd"/>
      <w:r>
        <w:t xml:space="preserve"> </w:t>
      </w:r>
      <w:proofErr w:type="spellStart"/>
      <w:r>
        <w:t>обеспечивает</w:t>
      </w:r>
      <w:proofErr w:type="spellEnd"/>
      <w:r>
        <w:t>:</w:t>
      </w:r>
    </w:p>
    <w:p w14:paraId="3431211B" w14:textId="77777777" w:rsidR="00846954" w:rsidRDefault="00FC516A" w:rsidP="00966D08">
      <w:r>
        <w:t xml:space="preserve">а) </w:t>
      </w:r>
      <w:proofErr w:type="spellStart"/>
      <w:r>
        <w:t>гипоталамус</w:t>
      </w:r>
      <w:proofErr w:type="spellEnd"/>
    </w:p>
    <w:p w14:paraId="5BCFDE4D" w14:textId="77777777" w:rsidR="00846954" w:rsidRDefault="00FC516A" w:rsidP="00966D08">
      <w:r>
        <w:t xml:space="preserve">б) </w:t>
      </w:r>
      <w:proofErr w:type="spellStart"/>
      <w:r>
        <w:t>гиппокамп</w:t>
      </w:r>
      <w:proofErr w:type="spellEnd"/>
    </w:p>
    <w:p w14:paraId="5090137A" w14:textId="77777777" w:rsidR="00846954" w:rsidRDefault="00FC516A" w:rsidP="00966D08">
      <w:r>
        <w:t xml:space="preserve">в) </w:t>
      </w:r>
      <w:proofErr w:type="spellStart"/>
      <w:r>
        <w:t>гипофиз</w:t>
      </w:r>
      <w:proofErr w:type="spellEnd"/>
    </w:p>
    <w:p w14:paraId="4248118D" w14:textId="77777777" w:rsidR="00846954" w:rsidRDefault="00FC516A" w:rsidP="00966D08">
      <w:r>
        <w:t xml:space="preserve">г) </w:t>
      </w:r>
      <w:proofErr w:type="spellStart"/>
      <w:r>
        <w:t>таламус</w:t>
      </w:r>
      <w:proofErr w:type="spellEnd"/>
    </w:p>
    <w:tbl>
      <w:tblPr>
        <w:tblStyle w:val="TableGrid"/>
        <w:tblpPr w:vertAnchor="text" w:horzAnchor="margin" w:tblpY="276"/>
        <w:tblOverlap w:val="never"/>
        <w:tblW w:w="9342" w:type="dxa"/>
        <w:tblInd w:w="0" w:type="dxa"/>
        <w:tblCellMar>
          <w:left w:w="2876" w:type="dxa"/>
          <w:right w:w="2888" w:type="dxa"/>
        </w:tblCellMar>
        <w:tblLook w:val="04A0" w:firstRow="1" w:lastRow="0" w:firstColumn="1" w:lastColumn="0" w:noHBand="0" w:noVBand="1"/>
      </w:tblPr>
      <w:tblGrid>
        <w:gridCol w:w="9342"/>
      </w:tblGrid>
      <w:tr w:rsidR="00846954" w14:paraId="708C56D1" w14:textId="77777777">
        <w:trPr>
          <w:trHeight w:val="266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</w:tcPr>
          <w:p w14:paraId="61D62D15" w14:textId="77777777" w:rsidR="00846954" w:rsidRDefault="00FC516A" w:rsidP="00966D08">
            <w:proofErr w:type="spellStart"/>
            <w:r>
              <w:rPr>
                <w:i/>
              </w:rPr>
              <w:t>Выберите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все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правильные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ответы</w:t>
            </w:r>
            <w:proofErr w:type="spellEnd"/>
          </w:p>
        </w:tc>
      </w:tr>
    </w:tbl>
    <w:p w14:paraId="52EB881C" w14:textId="77777777" w:rsidR="00846954" w:rsidRDefault="00FC516A" w:rsidP="00966D08">
      <w:r>
        <w:t xml:space="preserve">д) </w:t>
      </w:r>
      <w:proofErr w:type="spellStart"/>
      <w:r>
        <w:t>полосатое</w:t>
      </w:r>
      <w:proofErr w:type="spellEnd"/>
      <w:r>
        <w:t xml:space="preserve"> </w:t>
      </w:r>
      <w:proofErr w:type="spellStart"/>
      <w:r>
        <w:t>тело</w:t>
      </w:r>
      <w:proofErr w:type="spellEnd"/>
    </w:p>
    <w:p w14:paraId="30D18180" w14:textId="77777777" w:rsidR="00846954" w:rsidRDefault="00846954" w:rsidP="00966D08">
      <w:pPr>
        <w:sectPr w:rsidR="00846954">
          <w:type w:val="continuous"/>
          <w:pgSz w:w="11906" w:h="16838"/>
          <w:pgMar w:top="1144" w:right="858" w:bottom="1352" w:left="1704" w:header="720" w:footer="720" w:gutter="0"/>
          <w:cols w:num="2" w:space="730"/>
        </w:sectPr>
      </w:pPr>
    </w:p>
    <w:p w14:paraId="7061D17B" w14:textId="77777777" w:rsidR="00846954" w:rsidRDefault="00FC516A" w:rsidP="00966D08">
      <w:proofErr w:type="spellStart"/>
      <w:r>
        <w:t>Феромоны</w:t>
      </w:r>
      <w:proofErr w:type="spellEnd"/>
      <w:r>
        <w:t>:</w:t>
      </w:r>
    </w:p>
    <w:p w14:paraId="73AE4E8C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средство</w:t>
      </w:r>
      <w:proofErr w:type="spellEnd"/>
      <w:r>
        <w:t xml:space="preserve"> </w:t>
      </w:r>
      <w:proofErr w:type="spellStart"/>
      <w:r>
        <w:t>внутривидовой</w:t>
      </w:r>
      <w:proofErr w:type="spellEnd"/>
      <w:r>
        <w:t xml:space="preserve"> </w:t>
      </w:r>
      <w:proofErr w:type="spellStart"/>
      <w:r>
        <w:t>коммуникации</w:t>
      </w:r>
      <w:proofErr w:type="spellEnd"/>
    </w:p>
    <w:p w14:paraId="01083C3C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б) это </w:t>
      </w:r>
      <w:proofErr w:type="spellStart"/>
      <w:r w:rsidRPr="00C97573">
        <w:rPr>
          <w:lang w:val="ru-RU"/>
        </w:rPr>
        <w:t>гормоноподобные</w:t>
      </w:r>
      <w:proofErr w:type="spellEnd"/>
      <w:r w:rsidRPr="00C97573">
        <w:rPr>
          <w:lang w:val="ru-RU"/>
        </w:rPr>
        <w:t xml:space="preserve"> пахучие вещества, синтезируемые кожными железами в) воздействуют на вкусовые рецепторы</w:t>
      </w:r>
    </w:p>
    <w:p w14:paraId="33FB888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г) воздействуют на рецепторы </w:t>
      </w:r>
      <w:proofErr w:type="spellStart"/>
      <w:r w:rsidRPr="00C97573">
        <w:rPr>
          <w:lang w:val="ru-RU"/>
        </w:rPr>
        <w:t>вомероназального</w:t>
      </w:r>
      <w:proofErr w:type="spellEnd"/>
      <w:r w:rsidRPr="00C97573">
        <w:rPr>
          <w:lang w:val="ru-RU"/>
        </w:rPr>
        <w:t xml:space="preserve"> органа</w:t>
      </w:r>
    </w:p>
    <w:p w14:paraId="53B0E4B4" w14:textId="77777777" w:rsidR="00846954" w:rsidRDefault="00FC516A" w:rsidP="00966D08">
      <w:r>
        <w:t xml:space="preserve">д) </w:t>
      </w:r>
      <w:proofErr w:type="spellStart"/>
      <w:r>
        <w:t>стимулируют</w:t>
      </w:r>
      <w:proofErr w:type="spellEnd"/>
      <w:r>
        <w:t xml:space="preserve"> </w:t>
      </w:r>
      <w:proofErr w:type="spellStart"/>
      <w:r>
        <w:t>центры</w:t>
      </w:r>
      <w:proofErr w:type="spellEnd"/>
      <w:r>
        <w:t xml:space="preserve"> </w:t>
      </w:r>
      <w:proofErr w:type="spellStart"/>
      <w:r>
        <w:t>гипоталамуса</w:t>
      </w:r>
      <w:proofErr w:type="spellEnd"/>
    </w:p>
    <w:p w14:paraId="4442ADF0" w14:textId="77777777" w:rsidR="00846954" w:rsidRDefault="00FC516A" w:rsidP="00966D08">
      <w:proofErr w:type="spellStart"/>
      <w:r>
        <w:t>Модальность</w:t>
      </w:r>
      <w:proofErr w:type="spellEnd"/>
      <w:r>
        <w:t xml:space="preserve"> </w:t>
      </w:r>
      <w:proofErr w:type="spellStart"/>
      <w:r>
        <w:t>раздражителя</w:t>
      </w:r>
      <w:proofErr w:type="spellEnd"/>
      <w:r>
        <w:t>:</w:t>
      </w:r>
    </w:p>
    <w:p w14:paraId="4D179891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количественная</w:t>
      </w:r>
      <w:proofErr w:type="spellEnd"/>
      <w:r>
        <w:t xml:space="preserve"> </w:t>
      </w:r>
      <w:proofErr w:type="spellStart"/>
      <w:r>
        <w:t>характеристика</w:t>
      </w:r>
      <w:proofErr w:type="spellEnd"/>
    </w:p>
    <w:p w14:paraId="1D44DE5A" w14:textId="77777777" w:rsidR="00846954" w:rsidRDefault="00FC516A" w:rsidP="00966D08">
      <w:r>
        <w:t xml:space="preserve">б)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качественная</w:t>
      </w:r>
      <w:proofErr w:type="spellEnd"/>
      <w:r>
        <w:t xml:space="preserve"> </w:t>
      </w:r>
      <w:proofErr w:type="spellStart"/>
      <w:r>
        <w:t>характеристика</w:t>
      </w:r>
      <w:proofErr w:type="spellEnd"/>
    </w:p>
    <w:p w14:paraId="7612D6D8" w14:textId="77777777" w:rsidR="00846954" w:rsidRDefault="00FC516A" w:rsidP="00966D08">
      <w:r>
        <w:t xml:space="preserve">в) </w:t>
      </w:r>
      <w:proofErr w:type="spellStart"/>
      <w:r>
        <w:t>кодируется</w:t>
      </w:r>
      <w:proofErr w:type="spellEnd"/>
      <w:r>
        <w:t xml:space="preserve"> </w:t>
      </w:r>
      <w:proofErr w:type="spellStart"/>
      <w:r>
        <w:t>номером</w:t>
      </w:r>
      <w:proofErr w:type="spellEnd"/>
      <w:r>
        <w:t xml:space="preserve"> </w:t>
      </w:r>
      <w:proofErr w:type="spellStart"/>
      <w:r>
        <w:t>канала</w:t>
      </w:r>
      <w:proofErr w:type="spellEnd"/>
    </w:p>
    <w:p w14:paraId="4BC9067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кодируется частотой ПД в афферентном волокне</w:t>
      </w:r>
    </w:p>
    <w:p w14:paraId="7A0AEA82" w14:textId="77777777" w:rsidR="00846954" w:rsidRDefault="00FC516A" w:rsidP="00966D08">
      <w:r>
        <w:t xml:space="preserve">д) </w:t>
      </w:r>
      <w:proofErr w:type="spellStart"/>
      <w:r>
        <w:t>может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неосознаваемой</w:t>
      </w:r>
      <w:proofErr w:type="spellEnd"/>
    </w:p>
    <w:p w14:paraId="0FD37C29" w14:textId="77777777" w:rsidR="00846954" w:rsidRDefault="00FC516A" w:rsidP="00966D08">
      <w:proofErr w:type="spellStart"/>
      <w:r>
        <w:t>Палочки</w:t>
      </w:r>
      <w:proofErr w:type="spellEnd"/>
      <w:r>
        <w:t>:</w:t>
      </w:r>
    </w:p>
    <w:p w14:paraId="3F4ED8FB" w14:textId="77777777" w:rsidR="00846954" w:rsidRDefault="00FC516A" w:rsidP="00966D08">
      <w:r>
        <w:t xml:space="preserve">а) </w:t>
      </w:r>
      <w:proofErr w:type="spellStart"/>
      <w:r>
        <w:t>содержат</w:t>
      </w:r>
      <w:proofErr w:type="spellEnd"/>
      <w:r>
        <w:t xml:space="preserve"> </w:t>
      </w:r>
      <w:proofErr w:type="spellStart"/>
      <w:r>
        <w:t>зрительный</w:t>
      </w:r>
      <w:proofErr w:type="spellEnd"/>
      <w:r>
        <w:t xml:space="preserve"> </w:t>
      </w:r>
      <w:proofErr w:type="spellStart"/>
      <w:r>
        <w:t>пигмент</w:t>
      </w:r>
      <w:proofErr w:type="spellEnd"/>
      <w:r>
        <w:t xml:space="preserve"> </w:t>
      </w:r>
      <w:proofErr w:type="spellStart"/>
      <w:r>
        <w:t>родопсин</w:t>
      </w:r>
      <w:proofErr w:type="spellEnd"/>
    </w:p>
    <w:p w14:paraId="4EE6F5D7" w14:textId="77777777" w:rsidR="00846954" w:rsidRDefault="00FC516A" w:rsidP="00966D08">
      <w:r>
        <w:t xml:space="preserve">б) </w:t>
      </w:r>
      <w:proofErr w:type="spellStart"/>
      <w:r>
        <w:t>преобладают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периферии</w:t>
      </w:r>
      <w:proofErr w:type="spellEnd"/>
      <w:r>
        <w:t xml:space="preserve"> </w:t>
      </w:r>
      <w:proofErr w:type="spellStart"/>
      <w:r>
        <w:t>сетчатки</w:t>
      </w:r>
      <w:proofErr w:type="spellEnd"/>
    </w:p>
    <w:p w14:paraId="0D721F16" w14:textId="77777777" w:rsidR="00846954" w:rsidRDefault="00FC516A" w:rsidP="00966D08">
      <w:r>
        <w:t xml:space="preserve">в) </w:t>
      </w:r>
      <w:proofErr w:type="spellStart"/>
      <w:r>
        <w:t>обеспечивают</w:t>
      </w:r>
      <w:proofErr w:type="spellEnd"/>
      <w:r>
        <w:t xml:space="preserve"> </w:t>
      </w:r>
      <w:proofErr w:type="spellStart"/>
      <w:r>
        <w:t>цветовое</w:t>
      </w:r>
      <w:proofErr w:type="spellEnd"/>
      <w:r>
        <w:t xml:space="preserve"> </w:t>
      </w:r>
      <w:proofErr w:type="spellStart"/>
      <w:r>
        <w:t>зрение</w:t>
      </w:r>
      <w:proofErr w:type="spellEnd"/>
    </w:p>
    <w:p w14:paraId="6E1F4AA2" w14:textId="77777777" w:rsidR="00846954" w:rsidRDefault="00FC516A" w:rsidP="00966D08">
      <w:r>
        <w:t xml:space="preserve">г)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рецепторы</w:t>
      </w:r>
      <w:proofErr w:type="spellEnd"/>
      <w:r>
        <w:t xml:space="preserve"> </w:t>
      </w:r>
      <w:proofErr w:type="spellStart"/>
      <w:r>
        <w:t>сумеречного</w:t>
      </w:r>
      <w:proofErr w:type="spellEnd"/>
      <w:r>
        <w:t xml:space="preserve"> </w:t>
      </w:r>
      <w:proofErr w:type="spellStart"/>
      <w:r>
        <w:t>света</w:t>
      </w:r>
      <w:proofErr w:type="spellEnd"/>
    </w:p>
    <w:p w14:paraId="417F192B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д) реагируют только на яркий свет </w:t>
      </w:r>
    </w:p>
    <w:p w14:paraId="43F56B40" w14:textId="77777777" w:rsidR="00846954" w:rsidRDefault="00FC516A" w:rsidP="00966D08">
      <w:proofErr w:type="spellStart"/>
      <w:r>
        <w:t>Слуховая</w:t>
      </w:r>
      <w:proofErr w:type="spellEnd"/>
      <w:r>
        <w:t xml:space="preserve"> и </w:t>
      </w:r>
      <w:proofErr w:type="spellStart"/>
      <w:r>
        <w:t>вестибулярная</w:t>
      </w:r>
      <w:proofErr w:type="spellEnd"/>
      <w:r>
        <w:t xml:space="preserve"> </w:t>
      </w:r>
      <w:proofErr w:type="spellStart"/>
      <w:r>
        <w:t>системы</w:t>
      </w:r>
      <w:proofErr w:type="spellEnd"/>
      <w:r>
        <w:t>:</w:t>
      </w:r>
    </w:p>
    <w:p w14:paraId="39204DEB" w14:textId="77777777" w:rsidR="00846954" w:rsidRDefault="00FC516A" w:rsidP="00966D08">
      <w:r>
        <w:t xml:space="preserve">а)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системы</w:t>
      </w:r>
      <w:proofErr w:type="spellEnd"/>
      <w:r>
        <w:t xml:space="preserve"> </w:t>
      </w:r>
      <w:proofErr w:type="spellStart"/>
      <w:r>
        <w:t>волосковых</w:t>
      </w:r>
      <w:proofErr w:type="spellEnd"/>
      <w:r>
        <w:t xml:space="preserve"> </w:t>
      </w:r>
      <w:proofErr w:type="spellStart"/>
      <w:r>
        <w:t>рецепторов</w:t>
      </w:r>
      <w:proofErr w:type="spellEnd"/>
    </w:p>
    <w:p w14:paraId="2759F7C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имеют общий афферентный путь – волокна одной пары черепно-мозговых нервов</w:t>
      </w:r>
    </w:p>
    <w:p w14:paraId="41836B1A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имеют общий периферический отдел – среднее ухо</w:t>
      </w:r>
    </w:p>
    <w:p w14:paraId="69B0AE2B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имеют рецепторы, реагирующие на воздействие молекул химических веществ</w:t>
      </w:r>
    </w:p>
    <w:p w14:paraId="3A168CC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lastRenderedPageBreak/>
        <w:t xml:space="preserve">д) имеют рецепторный аппарат, расположенный в мембране перепончатого лабиринта, </w:t>
      </w:r>
    </w:p>
    <w:p w14:paraId="0E236A04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Во вторичных сенсорных зонах происходит:</w:t>
      </w:r>
    </w:p>
    <w:p w14:paraId="7FA6C60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а) анализ пришедшей информации</w:t>
      </w:r>
    </w:p>
    <w:p w14:paraId="3C07418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синтез пришедшей информации</w:t>
      </w:r>
    </w:p>
    <w:p w14:paraId="7D6982D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гнозис</w:t>
      </w:r>
    </w:p>
    <w:p w14:paraId="53CCCDF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восприятие стимула и трансформация его в нервный процесс</w:t>
      </w:r>
    </w:p>
    <w:p w14:paraId="73074E21" w14:textId="77777777" w:rsidR="00846954" w:rsidRDefault="00FC516A" w:rsidP="00966D08">
      <w:r>
        <w:t xml:space="preserve">д) </w:t>
      </w:r>
      <w:proofErr w:type="spellStart"/>
      <w:r>
        <w:t>сборка</w:t>
      </w:r>
      <w:proofErr w:type="spellEnd"/>
      <w:r>
        <w:t xml:space="preserve"> </w:t>
      </w:r>
      <w:proofErr w:type="spellStart"/>
      <w:r>
        <w:t>полисенсорного</w:t>
      </w:r>
      <w:proofErr w:type="spellEnd"/>
      <w:r>
        <w:t xml:space="preserve"> </w:t>
      </w:r>
      <w:proofErr w:type="spellStart"/>
      <w:r>
        <w:t>образа</w:t>
      </w:r>
      <w:proofErr w:type="spellEnd"/>
    </w:p>
    <w:p w14:paraId="7A4D456A" w14:textId="77777777" w:rsidR="00846954" w:rsidRDefault="00FC516A" w:rsidP="00966D08">
      <w:proofErr w:type="spellStart"/>
      <w:r>
        <w:t>Третичные</w:t>
      </w:r>
      <w:proofErr w:type="spellEnd"/>
      <w:r>
        <w:t xml:space="preserve"> </w:t>
      </w:r>
      <w:proofErr w:type="spellStart"/>
      <w:r>
        <w:t>сенсорные</w:t>
      </w:r>
      <w:proofErr w:type="spellEnd"/>
      <w:r>
        <w:t xml:space="preserve"> </w:t>
      </w:r>
      <w:proofErr w:type="spellStart"/>
      <w:r>
        <w:t>зоны</w:t>
      </w:r>
      <w:proofErr w:type="spellEnd"/>
      <w:r>
        <w:t xml:space="preserve"> </w:t>
      </w:r>
      <w:proofErr w:type="spellStart"/>
      <w:r>
        <w:t>расположены</w:t>
      </w:r>
      <w:proofErr w:type="spellEnd"/>
      <w:r>
        <w:t>:</w:t>
      </w:r>
    </w:p>
    <w:p w14:paraId="016CF669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а) в лобной доле больших полушарий</w:t>
      </w:r>
    </w:p>
    <w:p w14:paraId="4C35DA3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в височной доле больших полушарий</w:t>
      </w:r>
    </w:p>
    <w:p w14:paraId="490108B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в затылочной доле больших полушарий</w:t>
      </w:r>
    </w:p>
    <w:p w14:paraId="47B7EACF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г) в теменно-височно-затылочной коре </w:t>
      </w:r>
    </w:p>
    <w:p w14:paraId="75B7E5FB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(зоне ТРО)</w:t>
      </w:r>
    </w:p>
    <w:p w14:paraId="2AFEC5C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в лимбической доле больших полушарий</w:t>
      </w:r>
    </w:p>
    <w:p w14:paraId="0AF5EC8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К модальностям кожной рецепции относятся:</w:t>
      </w:r>
    </w:p>
    <w:p w14:paraId="177F1E2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а) </w:t>
      </w:r>
      <w:proofErr w:type="spellStart"/>
      <w:r w:rsidRPr="00C97573">
        <w:rPr>
          <w:lang w:val="ru-RU"/>
        </w:rPr>
        <w:t>ноцицепция</w:t>
      </w:r>
      <w:proofErr w:type="spellEnd"/>
    </w:p>
    <w:p w14:paraId="02B5943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б) </w:t>
      </w:r>
      <w:proofErr w:type="spellStart"/>
      <w:r w:rsidRPr="00C97573">
        <w:rPr>
          <w:lang w:val="ru-RU"/>
        </w:rPr>
        <w:t>терморецепция</w:t>
      </w:r>
      <w:proofErr w:type="spellEnd"/>
    </w:p>
    <w:p w14:paraId="0B03E31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в) </w:t>
      </w:r>
      <w:proofErr w:type="spellStart"/>
      <w:r w:rsidRPr="00C97573">
        <w:rPr>
          <w:lang w:val="ru-RU"/>
        </w:rPr>
        <w:t>барорецепция</w:t>
      </w:r>
      <w:proofErr w:type="spellEnd"/>
    </w:p>
    <w:p w14:paraId="2F2BAC6C" w14:textId="77777777" w:rsidR="00846954" w:rsidRDefault="00FC516A" w:rsidP="00966D08">
      <w:r>
        <w:t xml:space="preserve">г) </w:t>
      </w:r>
      <w:proofErr w:type="spellStart"/>
      <w:r>
        <w:t>фоторецепция</w:t>
      </w:r>
      <w:proofErr w:type="spellEnd"/>
    </w:p>
    <w:p w14:paraId="39826525" w14:textId="77777777" w:rsidR="00846954" w:rsidRDefault="00FC516A" w:rsidP="00966D08">
      <w:r>
        <w:t xml:space="preserve">д) </w:t>
      </w:r>
      <w:proofErr w:type="spellStart"/>
      <w:r>
        <w:t>механорецепция</w:t>
      </w:r>
      <w:proofErr w:type="spellEnd"/>
    </w:p>
    <w:p w14:paraId="5A6F16B1" w14:textId="77777777" w:rsidR="00846954" w:rsidRDefault="00FC516A" w:rsidP="00966D08">
      <w:r>
        <w:t xml:space="preserve">К </w:t>
      </w:r>
      <w:proofErr w:type="spellStart"/>
      <w:r>
        <w:t>клеткам</w:t>
      </w:r>
      <w:proofErr w:type="spellEnd"/>
      <w:r>
        <w:t xml:space="preserve"> </w:t>
      </w:r>
      <w:proofErr w:type="spellStart"/>
      <w:r>
        <w:t>сетчатки</w:t>
      </w:r>
      <w:proofErr w:type="spellEnd"/>
      <w:r>
        <w:t xml:space="preserve"> </w:t>
      </w:r>
      <w:proofErr w:type="spellStart"/>
      <w:r>
        <w:t>относятся</w:t>
      </w:r>
      <w:proofErr w:type="spellEnd"/>
      <w:r>
        <w:t>:</w:t>
      </w:r>
    </w:p>
    <w:p w14:paraId="72C66927" w14:textId="77777777" w:rsidR="00846954" w:rsidRDefault="00FC516A" w:rsidP="00966D08">
      <w:r>
        <w:t xml:space="preserve">а) </w:t>
      </w:r>
      <w:proofErr w:type="spellStart"/>
      <w:r>
        <w:t>биполярные</w:t>
      </w:r>
      <w:proofErr w:type="spellEnd"/>
      <w:r>
        <w:t xml:space="preserve"> </w:t>
      </w:r>
      <w:proofErr w:type="spellStart"/>
      <w:r>
        <w:t>нейроны</w:t>
      </w:r>
      <w:proofErr w:type="spellEnd"/>
    </w:p>
    <w:p w14:paraId="40BCE9BD" w14:textId="77777777" w:rsidR="00846954" w:rsidRDefault="00FC516A" w:rsidP="00966D08">
      <w:r>
        <w:t xml:space="preserve">б) </w:t>
      </w:r>
      <w:proofErr w:type="spellStart"/>
      <w:r>
        <w:t>волосковые</w:t>
      </w:r>
      <w:proofErr w:type="spellEnd"/>
      <w:r>
        <w:t xml:space="preserve"> </w:t>
      </w:r>
      <w:proofErr w:type="spellStart"/>
      <w:r>
        <w:t>клетки</w:t>
      </w:r>
      <w:proofErr w:type="spellEnd"/>
    </w:p>
    <w:p w14:paraId="2A5FD925" w14:textId="77777777" w:rsidR="00846954" w:rsidRDefault="00FC516A" w:rsidP="00966D08">
      <w:r>
        <w:t xml:space="preserve">в) </w:t>
      </w:r>
      <w:proofErr w:type="spellStart"/>
      <w:r>
        <w:t>колбы</w:t>
      </w:r>
      <w:proofErr w:type="spellEnd"/>
      <w:r>
        <w:t xml:space="preserve"> </w:t>
      </w:r>
      <w:proofErr w:type="spellStart"/>
      <w:r>
        <w:t>Краузе</w:t>
      </w:r>
      <w:proofErr w:type="spellEnd"/>
    </w:p>
    <w:p w14:paraId="3A1A1FFB" w14:textId="77777777" w:rsidR="00846954" w:rsidRDefault="00FC516A" w:rsidP="00966D08">
      <w:r>
        <w:t xml:space="preserve">г) </w:t>
      </w:r>
      <w:proofErr w:type="spellStart"/>
      <w:r>
        <w:t>ганглиозные</w:t>
      </w:r>
      <w:proofErr w:type="spellEnd"/>
      <w:r>
        <w:t xml:space="preserve"> </w:t>
      </w:r>
      <w:proofErr w:type="spellStart"/>
      <w:r>
        <w:t>клетки</w:t>
      </w:r>
      <w:proofErr w:type="spellEnd"/>
    </w:p>
    <w:p w14:paraId="1749BB39" w14:textId="77777777" w:rsidR="00846954" w:rsidRDefault="00FC516A" w:rsidP="00966D08">
      <w:r>
        <w:t xml:space="preserve">д) </w:t>
      </w:r>
      <w:proofErr w:type="spellStart"/>
      <w:r>
        <w:t>амакриновые</w:t>
      </w:r>
      <w:proofErr w:type="spellEnd"/>
      <w:r>
        <w:t xml:space="preserve"> </w:t>
      </w:r>
      <w:proofErr w:type="spellStart"/>
      <w:r>
        <w:t>клетки</w:t>
      </w:r>
      <w:proofErr w:type="spellEnd"/>
    </w:p>
    <w:p w14:paraId="02A047C9" w14:textId="77777777" w:rsidR="00846954" w:rsidRDefault="00FC516A" w:rsidP="00966D08">
      <w:proofErr w:type="spellStart"/>
      <w:r>
        <w:t>Бинауральный</w:t>
      </w:r>
      <w:proofErr w:type="spellEnd"/>
      <w:r>
        <w:t xml:space="preserve"> </w:t>
      </w:r>
      <w:proofErr w:type="spellStart"/>
      <w:r>
        <w:t>слух</w:t>
      </w:r>
      <w:proofErr w:type="spellEnd"/>
      <w:r>
        <w:t xml:space="preserve"> </w:t>
      </w:r>
      <w:proofErr w:type="spellStart"/>
      <w:r>
        <w:t>обеспечивается</w:t>
      </w:r>
      <w:proofErr w:type="spellEnd"/>
      <w:r>
        <w:t>:</w:t>
      </w:r>
    </w:p>
    <w:p w14:paraId="59EEA7D6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а) конвергенцией сигналов от правого и левого уха на нейронах верхней оливы</w:t>
      </w:r>
    </w:p>
    <w:p w14:paraId="33A990F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наличием определенного расстояния между правым и левым ухом</w:t>
      </w:r>
    </w:p>
    <w:p w14:paraId="0B2B248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межполушарной функциональной асимметрией слухового восприятия</w:t>
      </w:r>
    </w:p>
    <w:p w14:paraId="11243B5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наличием частичного перекреста слуховых волокон</w:t>
      </w:r>
    </w:p>
    <w:p w14:paraId="360611B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расположением правого и левого уха в одной плоскости</w:t>
      </w:r>
    </w:p>
    <w:p w14:paraId="21E346EB" w14:textId="77777777" w:rsidR="00846954" w:rsidRDefault="00FC516A" w:rsidP="00966D08">
      <w:proofErr w:type="spellStart"/>
      <w:r>
        <w:t>Бинокулярное</w:t>
      </w:r>
      <w:proofErr w:type="spellEnd"/>
      <w:r>
        <w:t xml:space="preserve"> </w:t>
      </w:r>
      <w:proofErr w:type="spellStart"/>
      <w:r>
        <w:t>зрение</w:t>
      </w:r>
      <w:proofErr w:type="spellEnd"/>
      <w:r>
        <w:t xml:space="preserve"> </w:t>
      </w:r>
      <w:proofErr w:type="spellStart"/>
      <w:r>
        <w:t>обеспечивается</w:t>
      </w:r>
      <w:proofErr w:type="spellEnd"/>
      <w:r>
        <w:t>:</w:t>
      </w:r>
    </w:p>
    <w:p w14:paraId="2724753F" w14:textId="77777777" w:rsidR="00846954" w:rsidRDefault="00FC516A" w:rsidP="00966D08">
      <w:r>
        <w:t xml:space="preserve">а) </w:t>
      </w:r>
      <w:proofErr w:type="spellStart"/>
      <w:r>
        <w:t>наличием</w:t>
      </w:r>
      <w:proofErr w:type="spellEnd"/>
      <w:r>
        <w:t xml:space="preserve"> </w:t>
      </w:r>
      <w:proofErr w:type="spellStart"/>
      <w:r>
        <w:t>двух</w:t>
      </w:r>
      <w:proofErr w:type="spellEnd"/>
      <w:r>
        <w:t xml:space="preserve"> </w:t>
      </w:r>
      <w:proofErr w:type="spellStart"/>
      <w:r>
        <w:t>зрительных</w:t>
      </w:r>
      <w:proofErr w:type="spellEnd"/>
      <w:r>
        <w:t xml:space="preserve"> </w:t>
      </w:r>
      <w:proofErr w:type="spellStart"/>
      <w:r>
        <w:t>нервов</w:t>
      </w:r>
      <w:proofErr w:type="spellEnd"/>
    </w:p>
    <w:p w14:paraId="3CB2BD7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расположением глаз во фронтальной плоскости лица</w:t>
      </w:r>
    </w:p>
    <w:p w14:paraId="301C48D1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наличием зрительной хиазмы</w:t>
      </w:r>
    </w:p>
    <w:p w14:paraId="48223CB0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конвергенцией сигналов от правого и левого глаза на колонках вторичной зрительной коры</w:t>
      </w:r>
    </w:p>
    <w:p w14:paraId="647EFFB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дивергенцией сигналов от правого и левого глаза от колонок первичной зрительной коры</w:t>
      </w:r>
    </w:p>
    <w:p w14:paraId="77249F70" w14:textId="77777777" w:rsidR="00846954" w:rsidRDefault="00FC516A" w:rsidP="00966D08">
      <w:proofErr w:type="spellStart"/>
      <w:r>
        <w:t>Антиноцицептивная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мозга</w:t>
      </w:r>
      <w:proofErr w:type="spellEnd"/>
      <w:r>
        <w:t>:</w:t>
      </w:r>
    </w:p>
    <w:p w14:paraId="53057FFA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а) включает в себя </w:t>
      </w:r>
      <w:proofErr w:type="spellStart"/>
      <w:r w:rsidRPr="00C97573">
        <w:rPr>
          <w:lang w:val="ru-RU"/>
        </w:rPr>
        <w:t>серотонинергическую</w:t>
      </w:r>
      <w:proofErr w:type="spellEnd"/>
      <w:r w:rsidRPr="00C97573">
        <w:rPr>
          <w:lang w:val="ru-RU"/>
        </w:rPr>
        <w:t xml:space="preserve"> систему</w:t>
      </w:r>
    </w:p>
    <w:p w14:paraId="150B7011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контролирует интенсивность потока сигналов о боли</w:t>
      </w:r>
    </w:p>
    <w:p w14:paraId="72D6F24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контролирует интенсивность афферентных потоков от проприоцепторов</w:t>
      </w:r>
    </w:p>
    <w:p w14:paraId="3B1946D0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г) включает в себя </w:t>
      </w:r>
      <w:proofErr w:type="spellStart"/>
      <w:r w:rsidRPr="00C97573">
        <w:rPr>
          <w:lang w:val="ru-RU"/>
        </w:rPr>
        <w:t>глутаматергическую</w:t>
      </w:r>
      <w:proofErr w:type="spellEnd"/>
      <w:r w:rsidRPr="00C97573">
        <w:rPr>
          <w:lang w:val="ru-RU"/>
        </w:rPr>
        <w:t xml:space="preserve"> систему</w:t>
      </w:r>
    </w:p>
    <w:p w14:paraId="53BE7C3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д) включает в себя </w:t>
      </w:r>
      <w:proofErr w:type="spellStart"/>
      <w:r w:rsidRPr="00C97573">
        <w:rPr>
          <w:lang w:val="ru-RU"/>
        </w:rPr>
        <w:t>опиоидергическую</w:t>
      </w:r>
      <w:proofErr w:type="spellEnd"/>
      <w:r w:rsidRPr="00C97573">
        <w:rPr>
          <w:lang w:val="ru-RU"/>
        </w:rPr>
        <w:t xml:space="preserve"> систему</w:t>
      </w:r>
    </w:p>
    <w:p w14:paraId="4DB138D4" w14:textId="77777777" w:rsidR="00846954" w:rsidRDefault="00FC516A" w:rsidP="00966D08">
      <w:proofErr w:type="spellStart"/>
      <w:r>
        <w:t>Проприоцепторы</w:t>
      </w:r>
      <w:proofErr w:type="spellEnd"/>
      <w:r>
        <w:t xml:space="preserve"> – </w:t>
      </w:r>
      <w:proofErr w:type="spellStart"/>
      <w:r>
        <w:t>это</w:t>
      </w:r>
      <w:proofErr w:type="spellEnd"/>
      <w:r>
        <w:t>:</w:t>
      </w:r>
    </w:p>
    <w:p w14:paraId="22DE02D8" w14:textId="77777777" w:rsidR="00846954" w:rsidRDefault="00FC516A" w:rsidP="00966D08">
      <w:r>
        <w:t xml:space="preserve">а) </w:t>
      </w:r>
      <w:proofErr w:type="spellStart"/>
      <w:r>
        <w:t>механорецепторы</w:t>
      </w:r>
      <w:proofErr w:type="spellEnd"/>
      <w:r>
        <w:t xml:space="preserve"> </w:t>
      </w:r>
      <w:proofErr w:type="spellStart"/>
      <w:r>
        <w:t>кожи</w:t>
      </w:r>
      <w:proofErr w:type="spellEnd"/>
    </w:p>
    <w:p w14:paraId="3A1FEC8A" w14:textId="77777777" w:rsidR="00846954" w:rsidRDefault="00FC516A" w:rsidP="00966D08">
      <w:r>
        <w:t xml:space="preserve">б) </w:t>
      </w:r>
      <w:proofErr w:type="spellStart"/>
      <w:r>
        <w:t>механорецепторы</w:t>
      </w:r>
      <w:proofErr w:type="spellEnd"/>
      <w:r>
        <w:t xml:space="preserve"> </w:t>
      </w:r>
      <w:proofErr w:type="spellStart"/>
      <w:r>
        <w:t>мышц</w:t>
      </w:r>
      <w:proofErr w:type="spellEnd"/>
    </w:p>
    <w:p w14:paraId="75C23C54" w14:textId="77777777" w:rsidR="00846954" w:rsidRDefault="00FC516A" w:rsidP="00966D08">
      <w:r>
        <w:t xml:space="preserve">в) </w:t>
      </w:r>
      <w:proofErr w:type="spellStart"/>
      <w:r>
        <w:t>механорецепторы</w:t>
      </w:r>
      <w:proofErr w:type="spellEnd"/>
      <w:r>
        <w:t xml:space="preserve"> </w:t>
      </w:r>
      <w:proofErr w:type="spellStart"/>
      <w:r>
        <w:t>суставов</w:t>
      </w:r>
      <w:proofErr w:type="spellEnd"/>
    </w:p>
    <w:p w14:paraId="37914652" w14:textId="77777777" w:rsidR="00846954" w:rsidRDefault="00FC516A" w:rsidP="00966D08">
      <w:r>
        <w:t xml:space="preserve">г) </w:t>
      </w:r>
      <w:proofErr w:type="spellStart"/>
      <w:r>
        <w:t>механорецепторы</w:t>
      </w:r>
      <w:proofErr w:type="spellEnd"/>
      <w:r>
        <w:t xml:space="preserve"> </w:t>
      </w:r>
      <w:proofErr w:type="spellStart"/>
      <w:r>
        <w:t>сосудов</w:t>
      </w:r>
      <w:proofErr w:type="spellEnd"/>
    </w:p>
    <w:p w14:paraId="5B438F87" w14:textId="77777777" w:rsidR="00846954" w:rsidRDefault="00FC516A" w:rsidP="00966D08">
      <w:r>
        <w:t xml:space="preserve">д) </w:t>
      </w:r>
      <w:proofErr w:type="spellStart"/>
      <w:r>
        <w:t>механорецепторы</w:t>
      </w:r>
      <w:proofErr w:type="spellEnd"/>
      <w:r>
        <w:t xml:space="preserve"> </w:t>
      </w:r>
      <w:proofErr w:type="spellStart"/>
      <w:r>
        <w:t>сухожилий</w:t>
      </w:r>
      <w:proofErr w:type="spellEnd"/>
    </w:p>
    <w:p w14:paraId="49E622C8" w14:textId="77777777" w:rsidR="00846954" w:rsidRDefault="00FC516A" w:rsidP="00966D08">
      <w:proofErr w:type="spellStart"/>
      <w:r>
        <w:t>Доминанта</w:t>
      </w:r>
      <w:proofErr w:type="spellEnd"/>
      <w:r>
        <w:t>:</w:t>
      </w:r>
    </w:p>
    <w:p w14:paraId="1CD12C59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а) представляет собой очаг возбуждения в коре больших полушарий</w:t>
      </w:r>
    </w:p>
    <w:p w14:paraId="1F9F161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представляет собой группу нервных центров</w:t>
      </w:r>
    </w:p>
    <w:p w14:paraId="351E6BCF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тормозит не связанные с ней центры по механизму отрицательной индукции</w:t>
      </w:r>
    </w:p>
    <w:p w14:paraId="6B1AB1AC" w14:textId="77777777" w:rsidR="00846954" w:rsidRPr="00C97573" w:rsidRDefault="00FC516A" w:rsidP="00966D08">
      <w:pPr>
        <w:rPr>
          <w:lang w:val="ru-RU"/>
        </w:rPr>
      </w:pPr>
      <w:proofErr w:type="gramStart"/>
      <w:r w:rsidRPr="00C97573">
        <w:rPr>
          <w:lang w:val="ru-RU"/>
        </w:rPr>
        <w:t>г)  тормозит</w:t>
      </w:r>
      <w:proofErr w:type="gramEnd"/>
      <w:r w:rsidRPr="00C97573">
        <w:rPr>
          <w:lang w:val="ru-RU"/>
        </w:rPr>
        <w:t xml:space="preserve"> не связанные с ней центры по механизму положительной индукции д) определяет «вектор» поведения</w:t>
      </w:r>
    </w:p>
    <w:p w14:paraId="7A1F0CA4" w14:textId="77777777" w:rsidR="00846954" w:rsidRDefault="00FC516A" w:rsidP="00966D08">
      <w:r>
        <w:t xml:space="preserve">К </w:t>
      </w:r>
      <w:proofErr w:type="spellStart"/>
      <w:r>
        <w:t>компонентам</w:t>
      </w:r>
      <w:proofErr w:type="spellEnd"/>
      <w:r>
        <w:t xml:space="preserve"> </w:t>
      </w:r>
      <w:proofErr w:type="spellStart"/>
      <w:r>
        <w:t>афферентного</w:t>
      </w:r>
      <w:proofErr w:type="spellEnd"/>
      <w:r>
        <w:t xml:space="preserve"> </w:t>
      </w:r>
      <w:proofErr w:type="spellStart"/>
      <w:r>
        <w:t>синтезаотносятся</w:t>
      </w:r>
      <w:proofErr w:type="spellEnd"/>
      <w:r>
        <w:t>:</w:t>
      </w:r>
    </w:p>
    <w:p w14:paraId="1434E4D8" w14:textId="77777777" w:rsidR="00846954" w:rsidRDefault="00FC516A" w:rsidP="00966D08">
      <w:r>
        <w:t xml:space="preserve">а) </w:t>
      </w:r>
      <w:proofErr w:type="spellStart"/>
      <w:r>
        <w:t>мотивация</w:t>
      </w:r>
      <w:proofErr w:type="spellEnd"/>
    </w:p>
    <w:p w14:paraId="4C3BF049" w14:textId="77777777" w:rsidR="00846954" w:rsidRDefault="00FC516A" w:rsidP="00966D08">
      <w:r>
        <w:t xml:space="preserve">б) </w:t>
      </w:r>
      <w:proofErr w:type="spellStart"/>
      <w:r>
        <w:t>принятие</w:t>
      </w:r>
      <w:proofErr w:type="spellEnd"/>
      <w:r>
        <w:t xml:space="preserve"> </w:t>
      </w:r>
      <w:proofErr w:type="spellStart"/>
      <w:r>
        <w:t>решения</w:t>
      </w:r>
      <w:proofErr w:type="spellEnd"/>
    </w:p>
    <w:p w14:paraId="327DF4BD" w14:textId="77777777" w:rsidR="00846954" w:rsidRDefault="00FC516A" w:rsidP="00966D08">
      <w:r>
        <w:t xml:space="preserve">в) </w:t>
      </w:r>
      <w:proofErr w:type="spellStart"/>
      <w:r>
        <w:t>процессы</w:t>
      </w:r>
      <w:proofErr w:type="spellEnd"/>
      <w:r>
        <w:t xml:space="preserve"> </w:t>
      </w:r>
      <w:proofErr w:type="spellStart"/>
      <w:r>
        <w:t>памяти</w:t>
      </w:r>
      <w:proofErr w:type="spellEnd"/>
    </w:p>
    <w:p w14:paraId="2522D6CC" w14:textId="77777777" w:rsidR="00846954" w:rsidRDefault="00FC516A" w:rsidP="00966D08">
      <w:r>
        <w:t xml:space="preserve">г) </w:t>
      </w:r>
      <w:proofErr w:type="spellStart"/>
      <w:r>
        <w:t>обстановочная</w:t>
      </w:r>
      <w:proofErr w:type="spellEnd"/>
      <w:r>
        <w:t xml:space="preserve"> </w:t>
      </w:r>
      <w:proofErr w:type="spellStart"/>
      <w:r>
        <w:t>афферентация</w:t>
      </w:r>
      <w:proofErr w:type="spellEnd"/>
    </w:p>
    <w:p w14:paraId="4497054F" w14:textId="77777777" w:rsidR="00846954" w:rsidRDefault="00FC516A" w:rsidP="00966D08">
      <w:r>
        <w:t xml:space="preserve">д) </w:t>
      </w:r>
      <w:proofErr w:type="spellStart"/>
      <w:r>
        <w:t>эмоции</w:t>
      </w:r>
      <w:proofErr w:type="spellEnd"/>
    </w:p>
    <w:p w14:paraId="70B38030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Расставьте перечисленные ниже явления ВНД в порядке усложнения адаптивных процессов, протекающих в ЦНС: а) условный рефлекс, </w:t>
      </w:r>
    </w:p>
    <w:p w14:paraId="31499F2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б) безусловный рефлекс, </w:t>
      </w:r>
    </w:p>
    <w:p w14:paraId="706AB231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в) импринтинг, </w:t>
      </w:r>
    </w:p>
    <w:p w14:paraId="4842EFA5" w14:textId="77777777" w:rsidR="00846954" w:rsidRDefault="00FC516A" w:rsidP="00966D08">
      <w:r>
        <w:t xml:space="preserve">г) </w:t>
      </w:r>
      <w:proofErr w:type="spellStart"/>
      <w:r>
        <w:t>долговременная</w:t>
      </w:r>
      <w:proofErr w:type="spellEnd"/>
      <w:r>
        <w:t xml:space="preserve"> </w:t>
      </w:r>
      <w:proofErr w:type="spellStart"/>
      <w:r>
        <w:t>потенциация</w:t>
      </w:r>
      <w:proofErr w:type="spellEnd"/>
      <w:r>
        <w:t xml:space="preserve">, </w:t>
      </w:r>
    </w:p>
    <w:p w14:paraId="4AF071DF" w14:textId="77777777" w:rsidR="00846954" w:rsidRDefault="00FC516A" w:rsidP="00966D08">
      <w:r>
        <w:lastRenderedPageBreak/>
        <w:t xml:space="preserve">е) </w:t>
      </w:r>
      <w:proofErr w:type="spellStart"/>
      <w:r>
        <w:t>суммация</w:t>
      </w:r>
      <w:proofErr w:type="spellEnd"/>
      <w:r>
        <w:t xml:space="preserve"> </w:t>
      </w:r>
    </w:p>
    <w:p w14:paraId="054D4531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Расположите блоки функциональной системы в порядке их формирования: а) принятие решения</w:t>
      </w:r>
    </w:p>
    <w:p w14:paraId="00641FBA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афферентный синтез</w:t>
      </w:r>
    </w:p>
    <w:p w14:paraId="1C21DB85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действие</w:t>
      </w:r>
    </w:p>
    <w:p w14:paraId="59EF329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акцептор результата действия</w:t>
      </w:r>
    </w:p>
    <w:p w14:paraId="4874B8B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Расположите по порядку структуры круга </w:t>
      </w:r>
      <w:proofErr w:type="spellStart"/>
      <w:r w:rsidRPr="00C97573">
        <w:rPr>
          <w:lang w:val="ru-RU"/>
        </w:rPr>
        <w:t>Папеца</w:t>
      </w:r>
      <w:proofErr w:type="spellEnd"/>
      <w:r w:rsidRPr="00C97573">
        <w:rPr>
          <w:lang w:val="ru-RU"/>
        </w:rPr>
        <w:t>, начиная с гиппокампа: а) гиппокамп</w:t>
      </w:r>
    </w:p>
    <w:p w14:paraId="40DE8FCE" w14:textId="77777777" w:rsidR="00846954" w:rsidRPr="00C97573" w:rsidRDefault="00846954" w:rsidP="00966D08">
      <w:pPr>
        <w:rPr>
          <w:lang w:val="ru-RU"/>
        </w:rPr>
        <w:sectPr w:rsidR="00846954" w:rsidRPr="00C97573">
          <w:type w:val="continuous"/>
          <w:pgSz w:w="11906" w:h="16838"/>
          <w:pgMar w:top="1144" w:right="851" w:bottom="1352" w:left="1704" w:header="720" w:footer="720" w:gutter="0"/>
          <w:cols w:num="2" w:space="753"/>
        </w:sectPr>
      </w:pPr>
    </w:p>
    <w:p w14:paraId="353FB771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б) поясная извилина</w:t>
      </w:r>
      <w:r w:rsidRPr="00C97573">
        <w:rPr>
          <w:lang w:val="ru-RU"/>
        </w:rPr>
        <w:tab/>
        <w:t xml:space="preserve">д) </w:t>
      </w:r>
      <w:proofErr w:type="spellStart"/>
      <w:r w:rsidRPr="00C97573">
        <w:rPr>
          <w:lang w:val="ru-RU"/>
        </w:rPr>
        <w:t>мамиллярные</w:t>
      </w:r>
      <w:proofErr w:type="spellEnd"/>
      <w:r w:rsidRPr="00C97573">
        <w:rPr>
          <w:lang w:val="ru-RU"/>
        </w:rPr>
        <w:t xml:space="preserve"> тела</w:t>
      </w:r>
    </w:p>
    <w:p w14:paraId="686D293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свод</w:t>
      </w:r>
    </w:p>
    <w:p w14:paraId="3FEEEDD0" w14:textId="1CBF1B0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передние ядра таламуса</w:t>
      </w:r>
      <w:r w:rsidRPr="00C97573">
        <w:rPr>
          <w:lang w:val="ru-RU"/>
        </w:rPr>
        <w:br w:type="page"/>
      </w:r>
      <w:r w:rsidRPr="00C97573">
        <w:rPr>
          <w:i/>
          <w:u w:val="single" w:color="000000"/>
          <w:lang w:val="ru-RU"/>
        </w:rPr>
        <w:lastRenderedPageBreak/>
        <w:t>Соотнесите</w:t>
      </w:r>
      <w:r w:rsidRPr="00C97573">
        <w:rPr>
          <w:lang w:val="ru-RU"/>
        </w:rPr>
        <w:t xml:space="preserve"> признаки условных и безусловных рефлексов:</w:t>
      </w:r>
    </w:p>
    <w:tbl>
      <w:tblPr>
        <w:tblStyle w:val="TableGrid"/>
        <w:tblW w:w="9354" w:type="dxa"/>
        <w:tblInd w:w="0" w:type="dxa"/>
        <w:tblLook w:val="04A0" w:firstRow="1" w:lastRow="0" w:firstColumn="1" w:lastColumn="0" w:noHBand="0" w:noVBand="1"/>
      </w:tblPr>
      <w:tblGrid>
        <w:gridCol w:w="708"/>
        <w:gridCol w:w="2836"/>
        <w:gridCol w:w="5810"/>
      </w:tblGrid>
      <w:tr w:rsidR="00846954" w14:paraId="7240B2AC" w14:textId="77777777">
        <w:trPr>
          <w:trHeight w:val="271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C2626DE" w14:textId="77777777" w:rsidR="00846954" w:rsidRDefault="00FC516A" w:rsidP="00966D08">
            <w:r>
              <w:t>1)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EADF879" w14:textId="77777777" w:rsidR="00846954" w:rsidRDefault="00FC516A" w:rsidP="00966D08">
            <w:proofErr w:type="spellStart"/>
            <w:r>
              <w:t>условные</w:t>
            </w:r>
            <w:proofErr w:type="spellEnd"/>
            <w:r>
              <w:t xml:space="preserve"> </w:t>
            </w:r>
            <w:proofErr w:type="spellStart"/>
            <w:r>
              <w:t>рефлексы</w:t>
            </w:r>
            <w:proofErr w:type="spellEnd"/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</w:tcPr>
          <w:p w14:paraId="23223464" w14:textId="77777777" w:rsidR="00846954" w:rsidRDefault="00FC516A" w:rsidP="00966D08">
            <w:r>
              <w:t xml:space="preserve">А) </w:t>
            </w:r>
            <w:proofErr w:type="spellStart"/>
            <w:r>
              <w:t>врожденные</w:t>
            </w:r>
            <w:proofErr w:type="spellEnd"/>
          </w:p>
        </w:tc>
      </w:tr>
      <w:tr w:rsidR="00846954" w:rsidRPr="00F4285A" w14:paraId="1AAC4BD6" w14:textId="77777777">
        <w:trPr>
          <w:trHeight w:val="276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713623A" w14:textId="77777777" w:rsidR="00846954" w:rsidRDefault="00FC516A" w:rsidP="00966D08">
            <w:r>
              <w:t>2)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DAC1AB7" w14:textId="77777777" w:rsidR="00846954" w:rsidRDefault="00FC516A" w:rsidP="00966D08">
            <w:proofErr w:type="spellStart"/>
            <w:r>
              <w:t>безусловные</w:t>
            </w:r>
            <w:proofErr w:type="spellEnd"/>
            <w:r>
              <w:t xml:space="preserve"> </w:t>
            </w:r>
            <w:proofErr w:type="spellStart"/>
            <w:r>
              <w:t>рефлексы</w:t>
            </w:r>
            <w:proofErr w:type="spellEnd"/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</w:tcPr>
          <w:p w14:paraId="4E89E1E7" w14:textId="77777777" w:rsidR="00846954" w:rsidRPr="00C97573" w:rsidRDefault="00FC516A" w:rsidP="00966D08">
            <w:pPr>
              <w:rPr>
                <w:lang w:val="ru-RU"/>
              </w:rPr>
            </w:pPr>
            <w:r w:rsidRPr="00C97573">
              <w:rPr>
                <w:lang w:val="ru-RU"/>
              </w:rPr>
              <w:t>Б) замыкаются через функциональные времен-</w:t>
            </w:r>
          </w:p>
        </w:tc>
      </w:tr>
      <w:tr w:rsidR="00846954" w:rsidRPr="00F4285A" w14:paraId="3E6BC3DE" w14:textId="77777777">
        <w:trPr>
          <w:trHeight w:val="55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EE62051" w14:textId="77777777" w:rsidR="00846954" w:rsidRDefault="00FC516A" w:rsidP="00966D08">
            <w:proofErr w:type="spellStart"/>
            <w:r>
              <w:t>ные</w:t>
            </w:r>
            <w:proofErr w:type="spellEnd"/>
            <w:r>
              <w:t xml:space="preserve"> 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729985" w14:textId="77777777" w:rsidR="00846954" w:rsidRDefault="00846954" w:rsidP="00966D08"/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</w:tcPr>
          <w:p w14:paraId="707851D7" w14:textId="77777777" w:rsidR="00846954" w:rsidRPr="00C97573" w:rsidRDefault="00FC516A" w:rsidP="00966D08">
            <w:pPr>
              <w:rPr>
                <w:lang w:val="ru-RU"/>
              </w:rPr>
            </w:pPr>
            <w:r w:rsidRPr="00C97573">
              <w:rPr>
                <w:lang w:val="ru-RU"/>
              </w:rPr>
              <w:t>связи</w:t>
            </w:r>
          </w:p>
          <w:p w14:paraId="52E88CBB" w14:textId="77777777" w:rsidR="00846954" w:rsidRPr="00C97573" w:rsidRDefault="00FC516A" w:rsidP="00966D08">
            <w:pPr>
              <w:rPr>
                <w:lang w:val="ru-RU"/>
              </w:rPr>
            </w:pPr>
            <w:r w:rsidRPr="00C97573">
              <w:rPr>
                <w:lang w:val="ru-RU"/>
              </w:rPr>
              <w:t xml:space="preserve">В) обеспечивают приспособление к условиям </w:t>
            </w:r>
          </w:p>
        </w:tc>
      </w:tr>
      <w:tr w:rsidR="00846954" w:rsidRPr="00F4285A" w14:paraId="36B66D35" w14:textId="77777777">
        <w:trPr>
          <w:trHeight w:val="55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745DEA2" w14:textId="77777777" w:rsidR="00846954" w:rsidRDefault="00FC516A" w:rsidP="00966D08">
            <w:proofErr w:type="spellStart"/>
            <w:r>
              <w:t>эко</w:t>
            </w:r>
            <w:proofErr w:type="spellEnd"/>
            <w:r>
              <w:t>-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E7AD586" w14:textId="77777777" w:rsidR="00846954" w:rsidRDefault="00846954" w:rsidP="00966D08"/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</w:tcPr>
          <w:p w14:paraId="295E6C5E" w14:textId="77777777" w:rsidR="00846954" w:rsidRPr="00C97573" w:rsidRDefault="00FC516A" w:rsidP="00966D08">
            <w:pPr>
              <w:rPr>
                <w:lang w:val="ru-RU"/>
              </w:rPr>
            </w:pPr>
            <w:r w:rsidRPr="00C97573">
              <w:rPr>
                <w:lang w:val="ru-RU"/>
              </w:rPr>
              <w:t>логической ниши</w:t>
            </w:r>
          </w:p>
          <w:p w14:paraId="26702133" w14:textId="77777777" w:rsidR="00846954" w:rsidRPr="00C97573" w:rsidRDefault="00FC516A" w:rsidP="00966D08">
            <w:pPr>
              <w:rPr>
                <w:lang w:val="ru-RU"/>
              </w:rPr>
            </w:pPr>
            <w:r w:rsidRPr="00C97573">
              <w:rPr>
                <w:lang w:val="ru-RU"/>
              </w:rPr>
              <w:t xml:space="preserve">Г) рефлекторная дуга замыкается на уровне </w:t>
            </w:r>
          </w:p>
        </w:tc>
      </w:tr>
      <w:tr w:rsidR="00846954" w:rsidRPr="00F4285A" w14:paraId="4B4CAD95" w14:textId="77777777">
        <w:trPr>
          <w:trHeight w:val="55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F884F44" w14:textId="77777777" w:rsidR="00846954" w:rsidRDefault="00FC516A" w:rsidP="00966D08">
            <w:proofErr w:type="spellStart"/>
            <w:r>
              <w:t>коры</w:t>
            </w:r>
            <w:proofErr w:type="spellEnd"/>
            <w:r>
              <w:t xml:space="preserve"> 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B55A257" w14:textId="77777777" w:rsidR="00846954" w:rsidRDefault="00846954" w:rsidP="00966D08"/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</w:tcPr>
          <w:p w14:paraId="1F41DE1E" w14:textId="77777777" w:rsidR="00846954" w:rsidRPr="00C97573" w:rsidRDefault="00FC516A" w:rsidP="00966D08">
            <w:pPr>
              <w:rPr>
                <w:lang w:val="ru-RU"/>
              </w:rPr>
            </w:pPr>
            <w:r w:rsidRPr="00C97573">
              <w:rPr>
                <w:lang w:val="ru-RU"/>
              </w:rPr>
              <w:t>больших полушарий</w:t>
            </w:r>
          </w:p>
          <w:p w14:paraId="3CF2D7C6" w14:textId="77777777" w:rsidR="00846954" w:rsidRPr="00C97573" w:rsidRDefault="00FC516A" w:rsidP="00966D08">
            <w:pPr>
              <w:rPr>
                <w:lang w:val="ru-RU"/>
              </w:rPr>
            </w:pPr>
            <w:r w:rsidRPr="00C97573">
              <w:rPr>
                <w:lang w:val="ru-RU"/>
              </w:rPr>
              <w:t xml:space="preserve">Д) рефлекторная дуга замыкается на уровне </w:t>
            </w:r>
            <w:proofErr w:type="spellStart"/>
            <w:r w:rsidRPr="00C97573">
              <w:rPr>
                <w:lang w:val="ru-RU"/>
              </w:rPr>
              <w:t>ство</w:t>
            </w:r>
            <w:proofErr w:type="spellEnd"/>
            <w:r w:rsidRPr="00C97573">
              <w:rPr>
                <w:lang w:val="ru-RU"/>
              </w:rPr>
              <w:t>-</w:t>
            </w:r>
          </w:p>
        </w:tc>
      </w:tr>
      <w:tr w:rsidR="00846954" w:rsidRPr="00F4285A" w14:paraId="00950843" w14:textId="77777777">
        <w:trPr>
          <w:trHeight w:val="547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7AC011F" w14:textId="77777777" w:rsidR="00846954" w:rsidRDefault="00FC516A" w:rsidP="00966D08">
            <w:proofErr w:type="spellStart"/>
            <w:r>
              <w:t>ла</w:t>
            </w:r>
            <w:proofErr w:type="spellEnd"/>
            <w:r>
              <w:t xml:space="preserve"> 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CB3F3DA" w14:textId="77777777" w:rsidR="00846954" w:rsidRDefault="00846954" w:rsidP="00966D08"/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</w:tcPr>
          <w:p w14:paraId="1E9EDA20" w14:textId="77777777" w:rsidR="00846954" w:rsidRPr="00C97573" w:rsidRDefault="00FC516A" w:rsidP="00966D08">
            <w:pPr>
              <w:rPr>
                <w:lang w:val="ru-RU"/>
              </w:rPr>
            </w:pPr>
            <w:r w:rsidRPr="00C97573">
              <w:rPr>
                <w:lang w:val="ru-RU"/>
              </w:rPr>
              <w:t>головного мозга</w:t>
            </w:r>
          </w:p>
          <w:p w14:paraId="4F22AEB4" w14:textId="77777777" w:rsidR="00846954" w:rsidRPr="00C97573" w:rsidRDefault="00FC516A" w:rsidP="00966D08">
            <w:pPr>
              <w:rPr>
                <w:lang w:val="ru-RU"/>
              </w:rPr>
            </w:pPr>
            <w:r w:rsidRPr="00C97573">
              <w:rPr>
                <w:lang w:val="ru-RU"/>
              </w:rPr>
              <w:t>Е) являются результатом эволюции вида</w:t>
            </w:r>
          </w:p>
        </w:tc>
      </w:tr>
    </w:tbl>
    <w:p w14:paraId="706A8FC9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Отнесите безусловные рефлексы к соответствующим группам </w:t>
      </w:r>
    </w:p>
    <w:p w14:paraId="431AFA9F" w14:textId="77777777" w:rsidR="00846954" w:rsidRDefault="00FC516A" w:rsidP="00966D08">
      <w:r>
        <w:t xml:space="preserve">БУР </w:t>
      </w:r>
      <w:proofErr w:type="spellStart"/>
      <w:r>
        <w:t>саморазвития</w:t>
      </w:r>
      <w:proofErr w:type="spellEnd"/>
      <w:r>
        <w:tab/>
        <w:t xml:space="preserve">А) </w:t>
      </w:r>
      <w:proofErr w:type="spellStart"/>
      <w:r>
        <w:t>ориентировочный</w:t>
      </w:r>
      <w:proofErr w:type="spellEnd"/>
      <w:r>
        <w:t xml:space="preserve"> </w:t>
      </w:r>
      <w:proofErr w:type="spellStart"/>
      <w:r>
        <w:t>рефлекс</w:t>
      </w:r>
      <w:proofErr w:type="spellEnd"/>
    </w:p>
    <w:p w14:paraId="7D0D7AA7" w14:textId="77777777" w:rsidR="00846954" w:rsidRDefault="00FC516A" w:rsidP="00966D08">
      <w:proofErr w:type="spellStart"/>
      <w:r>
        <w:t>витальные</w:t>
      </w:r>
      <w:proofErr w:type="spellEnd"/>
      <w:r>
        <w:t xml:space="preserve"> БУР</w:t>
      </w:r>
      <w:r>
        <w:tab/>
        <w:t xml:space="preserve">Б) </w:t>
      </w:r>
      <w:proofErr w:type="spellStart"/>
      <w:r>
        <w:t>рефлекс</w:t>
      </w:r>
      <w:proofErr w:type="spellEnd"/>
      <w:r>
        <w:t xml:space="preserve"> </w:t>
      </w:r>
      <w:proofErr w:type="spellStart"/>
      <w:r>
        <w:t>свободы</w:t>
      </w:r>
      <w:proofErr w:type="spellEnd"/>
    </w:p>
    <w:p w14:paraId="09275128" w14:textId="77777777" w:rsidR="00846954" w:rsidRDefault="00FC516A" w:rsidP="00966D08">
      <w:r>
        <w:t xml:space="preserve">В) </w:t>
      </w:r>
      <w:proofErr w:type="spellStart"/>
      <w:r>
        <w:t>груминг</w:t>
      </w:r>
      <w:proofErr w:type="spellEnd"/>
    </w:p>
    <w:p w14:paraId="44612201" w14:textId="77777777" w:rsidR="00846954" w:rsidRDefault="00FC516A" w:rsidP="00966D08">
      <w:r>
        <w:t xml:space="preserve">Г) </w:t>
      </w:r>
      <w:proofErr w:type="spellStart"/>
      <w:r>
        <w:t>оборонительные</w:t>
      </w:r>
      <w:proofErr w:type="spellEnd"/>
      <w:r>
        <w:t xml:space="preserve"> </w:t>
      </w:r>
      <w:proofErr w:type="spellStart"/>
      <w:r>
        <w:t>рефлексы</w:t>
      </w:r>
      <w:proofErr w:type="spellEnd"/>
    </w:p>
    <w:p w14:paraId="5D625C39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игровые рефлексы Е) подражательные рефлексы</w:t>
      </w:r>
    </w:p>
    <w:p w14:paraId="2178EB1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20. Отнесите потребности к соответствующим группам:</w:t>
      </w:r>
    </w:p>
    <w:p w14:paraId="36DEEEC0" w14:textId="77777777" w:rsidR="00846954" w:rsidRPr="00C97573" w:rsidRDefault="00FC516A" w:rsidP="00966D08">
      <w:pPr>
        <w:rPr>
          <w:lang w:val="ru-RU"/>
        </w:rPr>
      </w:pPr>
      <w:proofErr w:type="spellStart"/>
      <w:r w:rsidRPr="00C97573">
        <w:rPr>
          <w:lang w:val="ru-RU"/>
        </w:rPr>
        <w:t>зоосоциальные</w:t>
      </w:r>
      <w:proofErr w:type="spellEnd"/>
      <w:r w:rsidRPr="00C97573">
        <w:rPr>
          <w:lang w:val="ru-RU"/>
        </w:rPr>
        <w:t xml:space="preserve"> потребности</w:t>
      </w:r>
      <w:r w:rsidRPr="00C97573">
        <w:rPr>
          <w:lang w:val="ru-RU"/>
        </w:rPr>
        <w:tab/>
        <w:t>А) потребность в новой информации</w:t>
      </w:r>
    </w:p>
    <w:p w14:paraId="217A141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идеальные потребности</w:t>
      </w:r>
      <w:r w:rsidRPr="00C97573">
        <w:rPr>
          <w:lang w:val="ru-RU"/>
        </w:rPr>
        <w:tab/>
        <w:t>Б) потребность в компетентности (во владении ситуацией)</w:t>
      </w:r>
    </w:p>
    <w:p w14:paraId="6361961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потребность в привязанности</w:t>
      </w:r>
    </w:p>
    <w:p w14:paraId="31C8B59F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потребность в территории</w:t>
      </w:r>
    </w:p>
    <w:p w14:paraId="7BEC5B7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потребность в сопротивлении принуждению Е) потребность занять определенное место в стае</w:t>
      </w:r>
    </w:p>
    <w:p w14:paraId="357EDC99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21. Отнесите виды торможения к соответствующим группам:</w:t>
      </w:r>
    </w:p>
    <w:p w14:paraId="5EE19BBE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1) безусловное торможение</w:t>
      </w:r>
      <w:r w:rsidRPr="00C97573">
        <w:rPr>
          <w:lang w:val="ru-RU"/>
        </w:rPr>
        <w:tab/>
        <w:t xml:space="preserve">А) </w:t>
      </w:r>
      <w:proofErr w:type="spellStart"/>
      <w:r w:rsidRPr="00C97573">
        <w:rPr>
          <w:lang w:val="ru-RU"/>
        </w:rPr>
        <w:t>угашение</w:t>
      </w:r>
      <w:proofErr w:type="spellEnd"/>
      <w:r w:rsidRPr="00C97573">
        <w:rPr>
          <w:lang w:val="ru-RU"/>
        </w:rPr>
        <w:t xml:space="preserve"> условного рефлекса 2) условное торможение</w:t>
      </w:r>
      <w:r w:rsidRPr="00C97573">
        <w:rPr>
          <w:lang w:val="ru-RU"/>
        </w:rPr>
        <w:tab/>
        <w:t>Б) запредельное торможение</w:t>
      </w:r>
    </w:p>
    <w:p w14:paraId="1020B0C7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внешнее торможение</w:t>
      </w:r>
    </w:p>
    <w:p w14:paraId="512A733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Г) </w:t>
      </w:r>
      <w:proofErr w:type="spellStart"/>
      <w:r w:rsidRPr="00C97573">
        <w:rPr>
          <w:lang w:val="ru-RU"/>
        </w:rPr>
        <w:t>дифференцировочное</w:t>
      </w:r>
      <w:proofErr w:type="spellEnd"/>
      <w:r w:rsidRPr="00C97573">
        <w:rPr>
          <w:lang w:val="ru-RU"/>
        </w:rPr>
        <w:t xml:space="preserve"> торможение</w:t>
      </w:r>
    </w:p>
    <w:p w14:paraId="64931CA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условный тормоз</w:t>
      </w:r>
    </w:p>
    <w:p w14:paraId="7ABE6544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Е) </w:t>
      </w:r>
      <w:proofErr w:type="spellStart"/>
      <w:r w:rsidRPr="00C97573">
        <w:rPr>
          <w:lang w:val="ru-RU"/>
        </w:rPr>
        <w:t>запаздывательное</w:t>
      </w:r>
      <w:proofErr w:type="spellEnd"/>
      <w:r w:rsidRPr="00C97573">
        <w:rPr>
          <w:lang w:val="ru-RU"/>
        </w:rPr>
        <w:t xml:space="preserve"> торможение</w:t>
      </w:r>
    </w:p>
    <w:p w14:paraId="753FC98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22. Соотнесите признаки парадоксального и медленного сна:</w:t>
      </w:r>
    </w:p>
    <w:p w14:paraId="2B241D2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парадоксальный сон</w:t>
      </w:r>
      <w:r w:rsidRPr="00C97573">
        <w:rPr>
          <w:lang w:val="ru-RU"/>
        </w:rPr>
        <w:tab/>
        <w:t>А) это первая фаза сна</w:t>
      </w:r>
    </w:p>
    <w:p w14:paraId="237E8562" w14:textId="77777777" w:rsidR="00846954" w:rsidRDefault="00FC516A" w:rsidP="00966D08">
      <w:proofErr w:type="spellStart"/>
      <w:r>
        <w:t>медленный</w:t>
      </w:r>
      <w:proofErr w:type="spellEnd"/>
      <w:r>
        <w:t xml:space="preserve"> </w:t>
      </w:r>
      <w:proofErr w:type="spellStart"/>
      <w:r>
        <w:t>сон</w:t>
      </w:r>
      <w:proofErr w:type="spellEnd"/>
      <w:r>
        <w:tab/>
        <w:t xml:space="preserve">Б) </w:t>
      </w:r>
      <w:proofErr w:type="spellStart"/>
      <w:r>
        <w:t>продолжается</w:t>
      </w:r>
      <w:proofErr w:type="spellEnd"/>
      <w:r>
        <w:t xml:space="preserve"> 60-90 </w:t>
      </w:r>
      <w:proofErr w:type="spellStart"/>
      <w:r>
        <w:t>мин</w:t>
      </w:r>
      <w:proofErr w:type="spellEnd"/>
    </w:p>
    <w:p w14:paraId="47CFC6E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В) происходят быстрые движения глаз под закрытыми веками</w:t>
      </w:r>
    </w:p>
    <w:p w14:paraId="090DB47B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Г) замедляется сердечный ритм</w:t>
      </w:r>
    </w:p>
    <w:p w14:paraId="6DD18722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происходит полное расслабление мускулатуры и потеря ан-</w:t>
      </w:r>
    </w:p>
    <w:p w14:paraId="1A3A02E3" w14:textId="77777777" w:rsidR="00846954" w:rsidRPr="00C97573" w:rsidRDefault="00FC516A" w:rsidP="00966D08">
      <w:pPr>
        <w:rPr>
          <w:lang w:val="ru-RU"/>
        </w:rPr>
      </w:pPr>
      <w:proofErr w:type="spellStart"/>
      <w:r w:rsidRPr="00C97573">
        <w:rPr>
          <w:lang w:val="ru-RU"/>
        </w:rPr>
        <w:t>тигравитационного</w:t>
      </w:r>
      <w:proofErr w:type="spellEnd"/>
      <w:r w:rsidRPr="00C97573">
        <w:rPr>
          <w:lang w:val="ru-RU"/>
        </w:rPr>
        <w:t xml:space="preserve"> тонуса мышц</w:t>
      </w:r>
    </w:p>
    <w:p w14:paraId="3E8D88B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 xml:space="preserve">Е) в ЭЭГ наблюдаются высокоамплитудные низкочастотные </w:t>
      </w:r>
    </w:p>
    <w:p w14:paraId="56C2D4E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колебания</w:t>
      </w:r>
    </w:p>
    <w:p w14:paraId="0B6EAEDD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23. Соотнесите функции правого и левого полушарий:</w:t>
      </w:r>
    </w:p>
    <w:p w14:paraId="3036FAF3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левое полушарие</w:t>
      </w:r>
      <w:r w:rsidRPr="00C97573">
        <w:rPr>
          <w:lang w:val="ru-RU"/>
        </w:rPr>
        <w:tab/>
        <w:t>А) абстрактно-логическое мышление</w:t>
      </w:r>
    </w:p>
    <w:p w14:paraId="48460BA0" w14:textId="77777777" w:rsidR="00846954" w:rsidRDefault="00FC516A" w:rsidP="00966D08">
      <w:proofErr w:type="spellStart"/>
      <w:r>
        <w:t>правое</w:t>
      </w:r>
      <w:proofErr w:type="spellEnd"/>
      <w:r>
        <w:t xml:space="preserve"> </w:t>
      </w:r>
      <w:proofErr w:type="spellStart"/>
      <w:r>
        <w:t>полушарие</w:t>
      </w:r>
      <w:proofErr w:type="spellEnd"/>
      <w:r>
        <w:tab/>
        <w:t xml:space="preserve">Б) </w:t>
      </w:r>
      <w:proofErr w:type="spellStart"/>
      <w:r>
        <w:t>образное</w:t>
      </w:r>
      <w:proofErr w:type="spellEnd"/>
      <w:r>
        <w:t xml:space="preserve"> </w:t>
      </w:r>
      <w:proofErr w:type="spellStart"/>
      <w:r>
        <w:t>мышление</w:t>
      </w:r>
      <w:proofErr w:type="spellEnd"/>
    </w:p>
    <w:p w14:paraId="4238E0AD" w14:textId="77777777" w:rsidR="00846954" w:rsidRPr="00966D08" w:rsidRDefault="00FC516A" w:rsidP="00966D08">
      <w:pPr>
        <w:rPr>
          <w:lang w:val="ru-RU"/>
        </w:rPr>
      </w:pPr>
      <w:r w:rsidRPr="00966D08">
        <w:rPr>
          <w:lang w:val="ru-RU"/>
        </w:rPr>
        <w:t xml:space="preserve">В) обработка информации </w:t>
      </w:r>
      <w:proofErr w:type="spellStart"/>
      <w:r w:rsidRPr="00966D08">
        <w:rPr>
          <w:lang w:val="ru-RU"/>
        </w:rPr>
        <w:t>сукцессивным</w:t>
      </w:r>
      <w:proofErr w:type="spellEnd"/>
      <w:r w:rsidRPr="00966D08">
        <w:rPr>
          <w:lang w:val="ru-RU"/>
        </w:rPr>
        <w:t xml:space="preserve"> способом</w:t>
      </w:r>
    </w:p>
    <w:p w14:paraId="1B1027BD" w14:textId="77777777" w:rsidR="00846954" w:rsidRPr="00966D08" w:rsidRDefault="00846954" w:rsidP="00966D08">
      <w:pPr>
        <w:rPr>
          <w:lang w:val="ru-RU"/>
        </w:rPr>
        <w:sectPr w:rsidR="00846954" w:rsidRPr="00966D08">
          <w:type w:val="continuous"/>
          <w:pgSz w:w="11906" w:h="16838"/>
          <w:pgMar w:top="1144" w:right="900" w:bottom="1352" w:left="1704" w:header="720" w:footer="720" w:gutter="0"/>
          <w:cols w:space="720"/>
        </w:sectPr>
      </w:pPr>
    </w:p>
    <w:p w14:paraId="55D13DCC" w14:textId="77777777" w:rsidR="00846954" w:rsidRPr="00966D08" w:rsidRDefault="00FC516A" w:rsidP="00966D08">
      <w:pPr>
        <w:rPr>
          <w:lang w:val="ru-RU"/>
        </w:rPr>
      </w:pPr>
      <w:r w:rsidRPr="00966D08">
        <w:rPr>
          <w:lang w:val="ru-RU"/>
        </w:rPr>
        <w:lastRenderedPageBreak/>
        <w:t>Г) обработка информации симультанным способом</w:t>
      </w:r>
    </w:p>
    <w:p w14:paraId="573CA788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Д) локализация центров речи у большинства людей</w:t>
      </w:r>
    </w:p>
    <w:p w14:paraId="4CF3DFE0" w14:textId="77777777" w:rsidR="00846954" w:rsidRPr="00C97573" w:rsidRDefault="00FC516A" w:rsidP="00966D08">
      <w:pPr>
        <w:rPr>
          <w:lang w:val="ru-RU"/>
        </w:rPr>
      </w:pPr>
      <w:r w:rsidRPr="00C97573">
        <w:rPr>
          <w:lang w:val="ru-RU"/>
        </w:rPr>
        <w:t>Е) повреждение ведет к нарушению ориентации в пространстве</w:t>
      </w:r>
    </w:p>
    <w:p w14:paraId="42E07B8D" w14:textId="69AB0499" w:rsidR="00846954" w:rsidRPr="00966D08" w:rsidRDefault="00FC516A" w:rsidP="00966D08">
      <w:pPr>
        <w:jc w:val="center"/>
        <w:rPr>
          <w:b/>
          <w:bCs/>
        </w:rPr>
      </w:pPr>
      <w:proofErr w:type="spellStart"/>
      <w:r w:rsidRPr="00966D08">
        <w:rPr>
          <w:b/>
          <w:bCs/>
        </w:rPr>
        <w:t>Примерные</w:t>
      </w:r>
      <w:proofErr w:type="spellEnd"/>
      <w:r w:rsidRPr="00966D08">
        <w:rPr>
          <w:b/>
          <w:bCs/>
        </w:rPr>
        <w:t xml:space="preserve"> </w:t>
      </w:r>
      <w:proofErr w:type="spellStart"/>
      <w:r w:rsidRPr="00966D08">
        <w:rPr>
          <w:b/>
          <w:bCs/>
        </w:rPr>
        <w:t>контрольные</w:t>
      </w:r>
      <w:proofErr w:type="spellEnd"/>
      <w:r w:rsidRPr="00966D08">
        <w:rPr>
          <w:b/>
          <w:bCs/>
        </w:rPr>
        <w:t xml:space="preserve"> </w:t>
      </w:r>
      <w:proofErr w:type="spellStart"/>
      <w:r w:rsidRPr="00966D08">
        <w:rPr>
          <w:b/>
          <w:bCs/>
        </w:rPr>
        <w:t>вопросы</w:t>
      </w:r>
      <w:proofErr w:type="spellEnd"/>
      <w:r w:rsidRPr="00966D08">
        <w:rPr>
          <w:b/>
          <w:bCs/>
        </w:rPr>
        <w:t xml:space="preserve"> к </w:t>
      </w:r>
      <w:proofErr w:type="spellStart"/>
      <w:r w:rsidRPr="00966D08">
        <w:rPr>
          <w:b/>
          <w:bCs/>
        </w:rPr>
        <w:t>экзамену</w:t>
      </w:r>
      <w:proofErr w:type="spellEnd"/>
    </w:p>
    <w:p w14:paraId="38F0AEA2" w14:textId="77777777" w:rsidR="00846954" w:rsidRPr="00966D08" w:rsidRDefault="00FC516A">
      <w:pPr>
        <w:ind w:left="718" w:right="12"/>
        <w:rPr>
          <w:lang w:val="ru-RU"/>
        </w:rPr>
      </w:pPr>
      <w:r w:rsidRPr="00966D08">
        <w:rPr>
          <w:lang w:val="ru-RU"/>
        </w:rPr>
        <w:t xml:space="preserve">Раздел </w:t>
      </w:r>
      <w:r>
        <w:t>I</w:t>
      </w:r>
      <w:r w:rsidRPr="00966D08">
        <w:rPr>
          <w:lang w:val="ru-RU"/>
        </w:rPr>
        <w:t>. Физиология сенсорных систем</w:t>
      </w:r>
    </w:p>
    <w:p w14:paraId="04685199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>Сенсорная система (анализатор), ее принципиальное строение. Рецептивная поверхность органа чувств. Принципы классификации рецепторов.</w:t>
      </w:r>
    </w:p>
    <w:p w14:paraId="310F1EC5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>Общие принципы работы рецепторов: абсолютный и дифференциальный пороги чувствительности, рецепторный потенциал, адаптация рецепторов (фазные и тонические рецепторы).</w:t>
      </w:r>
    </w:p>
    <w:p w14:paraId="2C1C2A48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>Принципы передачи информации в сенсорных системах. Дивергенция и конвергенция сенсорных потоков. Рецептивное поле центрального нейрона. Топические отношения в сенсорных системах. Формирование сенсорных образов как результат конвергенция сенсорных сигналов.</w:t>
      </w:r>
    </w:p>
    <w:p w14:paraId="4F8EE745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>Типы торможения в сенсорных центрах разных уровней. Принципы двусторонней симметрии и разделения сенсорных потоков.</w:t>
      </w:r>
    </w:p>
    <w:p w14:paraId="384B171C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>Первичные и вторичные проекционные сенсорные зоны коры больших полушарий. Ассоциативные зоны и их роль в формировании полимодальной модели стимула.</w:t>
      </w:r>
    </w:p>
    <w:p w14:paraId="33C26D3B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>Принципы кодирования информации в сенсорных системах: кодирование интенсивности и модальности стимула, его временных характеристик.</w:t>
      </w:r>
    </w:p>
    <w:p w14:paraId="44E54507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Физиологическая роль сенсорных систем, обеспечивающих хеморецепцию: обоняние, вкус, </w:t>
      </w:r>
      <w:proofErr w:type="spellStart"/>
      <w:r w:rsidRPr="00C97573">
        <w:rPr>
          <w:lang w:val="ru-RU"/>
        </w:rPr>
        <w:t>висцероцепция</w:t>
      </w:r>
      <w:proofErr w:type="spellEnd"/>
      <w:r w:rsidRPr="00C97573">
        <w:rPr>
          <w:lang w:val="ru-RU"/>
        </w:rPr>
        <w:t>. Обонятельный анализатор. Строение обонятельного эпителия. Обонятельные рецепторы. Кодирование информации в обонятельной системе.</w:t>
      </w:r>
    </w:p>
    <w:p w14:paraId="2A95FA28" w14:textId="77777777" w:rsidR="00846954" w:rsidRDefault="00FC516A">
      <w:pPr>
        <w:numPr>
          <w:ilvl w:val="0"/>
          <w:numId w:val="20"/>
        </w:numPr>
        <w:ind w:right="12" w:hanging="426"/>
      </w:pPr>
      <w:r w:rsidRPr="00C97573">
        <w:rPr>
          <w:lang w:val="ru-RU"/>
        </w:rPr>
        <w:t xml:space="preserve">Проводниковый отдел обонятельного анализатора. Древняя кора больших полушарий, ее связь с лимбической системой. </w:t>
      </w:r>
      <w:proofErr w:type="spellStart"/>
      <w:r>
        <w:t>Феромоны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средство</w:t>
      </w:r>
      <w:proofErr w:type="spellEnd"/>
      <w:r>
        <w:t xml:space="preserve"> </w:t>
      </w:r>
      <w:proofErr w:type="spellStart"/>
      <w:r>
        <w:t>внутривидовой</w:t>
      </w:r>
      <w:proofErr w:type="spellEnd"/>
      <w:r>
        <w:t xml:space="preserve"> </w:t>
      </w:r>
      <w:proofErr w:type="spellStart"/>
      <w:r>
        <w:t>коммуникации</w:t>
      </w:r>
      <w:proofErr w:type="spellEnd"/>
      <w:r>
        <w:t>.</w:t>
      </w:r>
    </w:p>
    <w:p w14:paraId="56AA977D" w14:textId="77777777" w:rsidR="00846954" w:rsidRDefault="00FC516A">
      <w:pPr>
        <w:numPr>
          <w:ilvl w:val="0"/>
          <w:numId w:val="20"/>
        </w:numPr>
        <w:spacing w:after="13"/>
        <w:ind w:right="12" w:hanging="426"/>
      </w:pPr>
      <w:r w:rsidRPr="00C97573">
        <w:rPr>
          <w:lang w:val="ru-RU"/>
        </w:rPr>
        <w:t xml:space="preserve">Вкусовые сосочки и вкусовые почки.  Типы вкусовых рецепторов и их распределение в слизистой оболочке языка. </w:t>
      </w:r>
      <w:proofErr w:type="spellStart"/>
      <w:r>
        <w:t>Проводниковый</w:t>
      </w:r>
      <w:proofErr w:type="spellEnd"/>
      <w:r>
        <w:t xml:space="preserve"> и </w:t>
      </w:r>
      <w:proofErr w:type="spellStart"/>
      <w:r>
        <w:t>центральный</w:t>
      </w:r>
      <w:proofErr w:type="spellEnd"/>
      <w:r>
        <w:t xml:space="preserve"> </w:t>
      </w:r>
      <w:proofErr w:type="spellStart"/>
      <w:r>
        <w:t>отделы</w:t>
      </w:r>
      <w:proofErr w:type="spellEnd"/>
      <w:r>
        <w:t xml:space="preserve"> </w:t>
      </w:r>
      <w:proofErr w:type="spellStart"/>
      <w:r>
        <w:t>вкусового</w:t>
      </w:r>
      <w:proofErr w:type="spellEnd"/>
      <w:r>
        <w:t xml:space="preserve"> </w:t>
      </w:r>
      <w:proofErr w:type="spellStart"/>
      <w:r>
        <w:t>анализатора</w:t>
      </w:r>
      <w:proofErr w:type="spellEnd"/>
      <w:r>
        <w:t>.</w:t>
      </w:r>
    </w:p>
    <w:p w14:paraId="698270C5" w14:textId="77777777" w:rsidR="00846954" w:rsidRDefault="00FC516A">
      <w:pPr>
        <w:ind w:left="718" w:right="12"/>
      </w:pPr>
      <w:proofErr w:type="spellStart"/>
      <w:r>
        <w:t>Запуск</w:t>
      </w:r>
      <w:proofErr w:type="spellEnd"/>
      <w:r>
        <w:t xml:space="preserve"> </w:t>
      </w:r>
      <w:proofErr w:type="spellStart"/>
      <w:r>
        <w:t>пищевых</w:t>
      </w:r>
      <w:proofErr w:type="spellEnd"/>
      <w:r>
        <w:t xml:space="preserve"> </w:t>
      </w:r>
      <w:proofErr w:type="spellStart"/>
      <w:r>
        <w:t>рефлексов</w:t>
      </w:r>
      <w:proofErr w:type="spellEnd"/>
      <w:r>
        <w:t>.</w:t>
      </w:r>
    </w:p>
    <w:p w14:paraId="4C2D3804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proofErr w:type="spellStart"/>
      <w:r w:rsidRPr="00C97573">
        <w:rPr>
          <w:lang w:val="ru-RU"/>
        </w:rPr>
        <w:t>Висцерорецепция</w:t>
      </w:r>
      <w:proofErr w:type="spellEnd"/>
      <w:r w:rsidRPr="00C97573">
        <w:rPr>
          <w:lang w:val="ru-RU"/>
        </w:rPr>
        <w:t xml:space="preserve">, ее роль в поддержании гомеостаза и оценке уровня потребностей. Разнообразие </w:t>
      </w:r>
      <w:proofErr w:type="spellStart"/>
      <w:r w:rsidRPr="00C97573">
        <w:rPr>
          <w:lang w:val="ru-RU"/>
        </w:rPr>
        <w:t>висцерорецепторов</w:t>
      </w:r>
      <w:proofErr w:type="spellEnd"/>
      <w:r w:rsidRPr="00C97573">
        <w:rPr>
          <w:lang w:val="ru-RU"/>
        </w:rPr>
        <w:t xml:space="preserve"> (хемо- </w:t>
      </w:r>
      <w:proofErr w:type="spellStart"/>
      <w:r w:rsidRPr="00C97573">
        <w:rPr>
          <w:lang w:val="ru-RU"/>
        </w:rPr>
        <w:t>баро</w:t>
      </w:r>
      <w:proofErr w:type="spellEnd"/>
      <w:r w:rsidRPr="00C97573">
        <w:rPr>
          <w:lang w:val="ru-RU"/>
        </w:rPr>
        <w:t>- и терморецепторы). Роль гипоталамуса в системе висцеральной чувствительности. Терморегуляция как пример механизмов саморегуляции: ее центры, механизмы теплопродукции и теплоотдачи</w:t>
      </w:r>
    </w:p>
    <w:p w14:paraId="7DCAD45B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>Слуховая система. Периферический отдел слухового анализатора: наружное, среднее и внутреннее ухо: их строение и функции.</w:t>
      </w:r>
    </w:p>
    <w:p w14:paraId="69419E44" w14:textId="77777777" w:rsidR="00846954" w:rsidRDefault="00FC516A">
      <w:pPr>
        <w:numPr>
          <w:ilvl w:val="0"/>
          <w:numId w:val="20"/>
        </w:numPr>
        <w:ind w:right="12" w:hanging="426"/>
      </w:pPr>
      <w:r w:rsidRPr="00C97573">
        <w:rPr>
          <w:lang w:val="ru-RU"/>
        </w:rPr>
        <w:t xml:space="preserve">Строение улитки слухового аппарата, </w:t>
      </w:r>
      <w:proofErr w:type="spellStart"/>
      <w:r w:rsidRPr="00C97573">
        <w:rPr>
          <w:lang w:val="ru-RU"/>
        </w:rPr>
        <w:t>кортиев</w:t>
      </w:r>
      <w:proofErr w:type="spellEnd"/>
      <w:r w:rsidRPr="00C97573">
        <w:rPr>
          <w:lang w:val="ru-RU"/>
        </w:rPr>
        <w:t xml:space="preserve"> орган. Строение и принципы функционирования волосковой рецепторной клетки. </w:t>
      </w:r>
      <w:proofErr w:type="spellStart"/>
      <w:r>
        <w:t>Слуховой</w:t>
      </w:r>
      <w:proofErr w:type="spellEnd"/>
      <w:r>
        <w:t xml:space="preserve"> </w:t>
      </w:r>
      <w:proofErr w:type="spellStart"/>
      <w:r>
        <w:t>рецептор</w:t>
      </w:r>
      <w:proofErr w:type="spellEnd"/>
      <w:r>
        <w:t xml:space="preserve">. </w:t>
      </w:r>
      <w:proofErr w:type="spellStart"/>
      <w:r>
        <w:t>Принципы</w:t>
      </w:r>
      <w:proofErr w:type="spellEnd"/>
      <w:r>
        <w:t xml:space="preserve"> </w:t>
      </w:r>
      <w:proofErr w:type="spellStart"/>
      <w:r>
        <w:t>кодирования</w:t>
      </w:r>
      <w:proofErr w:type="spellEnd"/>
      <w:r>
        <w:t xml:space="preserve"> </w:t>
      </w:r>
      <w:proofErr w:type="spellStart"/>
      <w:r>
        <w:t>звуковых</w:t>
      </w:r>
      <w:proofErr w:type="spellEnd"/>
      <w:r>
        <w:t xml:space="preserve"> </w:t>
      </w:r>
      <w:proofErr w:type="spellStart"/>
      <w:r>
        <w:t>сигналов</w:t>
      </w:r>
      <w:proofErr w:type="spellEnd"/>
      <w:r>
        <w:t xml:space="preserve">. </w:t>
      </w:r>
      <w:proofErr w:type="spellStart"/>
      <w:r>
        <w:t>Тонотопия</w:t>
      </w:r>
      <w:proofErr w:type="spellEnd"/>
      <w:r>
        <w:t>.</w:t>
      </w:r>
    </w:p>
    <w:p w14:paraId="1561969C" w14:textId="77777777" w:rsidR="00846954" w:rsidRDefault="00FC516A">
      <w:pPr>
        <w:numPr>
          <w:ilvl w:val="0"/>
          <w:numId w:val="20"/>
        </w:numPr>
        <w:ind w:right="12" w:hanging="426"/>
      </w:pPr>
      <w:r w:rsidRPr="00C97573">
        <w:rPr>
          <w:lang w:val="ru-RU"/>
        </w:rPr>
        <w:t xml:space="preserve">Проводниковый отдел слуховой системы. Бинауральный слух. Первичная и вторичная слуховая кора. </w:t>
      </w:r>
      <w:proofErr w:type="spellStart"/>
      <w:r>
        <w:t>Зона</w:t>
      </w:r>
      <w:proofErr w:type="spellEnd"/>
      <w:r>
        <w:t xml:space="preserve"> </w:t>
      </w:r>
      <w:proofErr w:type="spellStart"/>
      <w:r>
        <w:t>Вернике</w:t>
      </w:r>
      <w:proofErr w:type="spellEnd"/>
      <w:r>
        <w:t>.</w:t>
      </w:r>
    </w:p>
    <w:p w14:paraId="5BDB9478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Вестибулярная система. Вестибулярная часть внутреннего уха: преддверие и полукружные каналы. Вестибулярный рецептор. Строение и функции </w:t>
      </w:r>
      <w:proofErr w:type="spellStart"/>
      <w:r w:rsidRPr="00C97573">
        <w:rPr>
          <w:lang w:val="ru-RU"/>
        </w:rPr>
        <w:t>отолитового</w:t>
      </w:r>
      <w:proofErr w:type="spellEnd"/>
      <w:r w:rsidRPr="00C97573">
        <w:rPr>
          <w:lang w:val="ru-RU"/>
        </w:rPr>
        <w:t xml:space="preserve"> аппарата мешочков преддверия. Строение и функции ампулы полукружного канала.</w:t>
      </w:r>
    </w:p>
    <w:p w14:paraId="11DBA978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>Проводниковый и центральный отделы вестибулярного анализатора. Их связь с двигательными центрами (со спинным мозгом, средним мозгом, мозжечком, корой больших полушарий).</w:t>
      </w:r>
    </w:p>
    <w:p w14:paraId="33012D52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>Строение глаза: вспомогательные органы и глазное яблоко. Оболочки глазного яблока. Регуляция диаметра зрачка и кривизны хрусталика.</w:t>
      </w:r>
    </w:p>
    <w:p w14:paraId="4F347CA1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lastRenderedPageBreak/>
        <w:t xml:space="preserve">Клеточное строение сетчатки: ее тормозные и активационные клетки. Фоторецепторы: палочки и колбочки. Зрительные пигменты: родопсин и </w:t>
      </w:r>
      <w:proofErr w:type="spellStart"/>
      <w:r w:rsidRPr="00C97573">
        <w:rPr>
          <w:lang w:val="ru-RU"/>
        </w:rPr>
        <w:t>иодопсины</w:t>
      </w:r>
      <w:proofErr w:type="spellEnd"/>
      <w:r w:rsidRPr="00C97573">
        <w:rPr>
          <w:lang w:val="ru-RU"/>
        </w:rPr>
        <w:t xml:space="preserve">. Сумеречное и цветовое зрение. Световая и </w:t>
      </w:r>
      <w:proofErr w:type="spellStart"/>
      <w:r w:rsidRPr="00C97573">
        <w:rPr>
          <w:lang w:val="ru-RU"/>
        </w:rPr>
        <w:t>темновая</w:t>
      </w:r>
      <w:proofErr w:type="spellEnd"/>
      <w:r w:rsidRPr="00C97573">
        <w:rPr>
          <w:lang w:val="ru-RU"/>
        </w:rPr>
        <w:t xml:space="preserve"> адаптация. Ганглиозные клетки </w:t>
      </w:r>
      <w:r>
        <w:t>on</w:t>
      </w:r>
      <w:r w:rsidRPr="00C97573">
        <w:rPr>
          <w:lang w:val="ru-RU"/>
        </w:rPr>
        <w:t xml:space="preserve">- и </w:t>
      </w:r>
      <w:r>
        <w:t>off</w:t>
      </w:r>
      <w:r w:rsidRPr="00C97573">
        <w:rPr>
          <w:lang w:val="ru-RU"/>
        </w:rPr>
        <w:t>-типов.</w:t>
      </w:r>
    </w:p>
    <w:p w14:paraId="2B9DFE29" w14:textId="77777777" w:rsidR="00846954" w:rsidRDefault="00FC516A">
      <w:pPr>
        <w:numPr>
          <w:ilvl w:val="0"/>
          <w:numId w:val="20"/>
        </w:numPr>
        <w:ind w:right="12" w:hanging="426"/>
      </w:pPr>
      <w:r w:rsidRPr="00C97573">
        <w:rPr>
          <w:lang w:val="ru-RU"/>
        </w:rPr>
        <w:t xml:space="preserve">Проводниковый отдел зрительного анализатора. Зрительная хиазма. Поле зрения, острота зрения. Бинокулярное зрение. </w:t>
      </w:r>
      <w:proofErr w:type="spellStart"/>
      <w:r>
        <w:t>Роль</w:t>
      </w:r>
      <w:proofErr w:type="spellEnd"/>
      <w:r>
        <w:t xml:space="preserve"> </w:t>
      </w:r>
      <w:proofErr w:type="spellStart"/>
      <w:r>
        <w:t>гипоталамуса</w:t>
      </w:r>
      <w:proofErr w:type="spellEnd"/>
      <w:r>
        <w:t xml:space="preserve"> и </w:t>
      </w:r>
      <w:proofErr w:type="spellStart"/>
      <w:r>
        <w:t>четверохолмия</w:t>
      </w:r>
      <w:proofErr w:type="spellEnd"/>
      <w:r>
        <w:t xml:space="preserve"> в </w:t>
      </w:r>
      <w:proofErr w:type="spellStart"/>
      <w:r>
        <w:t>переработке</w:t>
      </w:r>
      <w:proofErr w:type="spellEnd"/>
      <w:r>
        <w:t xml:space="preserve"> </w:t>
      </w:r>
      <w:proofErr w:type="spellStart"/>
      <w:r>
        <w:t>зрительной</w:t>
      </w:r>
      <w:proofErr w:type="spellEnd"/>
      <w:r>
        <w:t xml:space="preserve"> </w:t>
      </w:r>
      <w:proofErr w:type="spellStart"/>
      <w:r>
        <w:t>информации</w:t>
      </w:r>
      <w:proofErr w:type="spellEnd"/>
      <w:r>
        <w:t>.</w:t>
      </w:r>
    </w:p>
    <w:p w14:paraId="672C4448" w14:textId="77777777" w:rsidR="00846954" w:rsidRDefault="00FC516A">
      <w:pPr>
        <w:numPr>
          <w:ilvl w:val="0"/>
          <w:numId w:val="20"/>
        </w:numPr>
        <w:ind w:right="12" w:hanging="426"/>
      </w:pPr>
      <w:r w:rsidRPr="00C97573">
        <w:rPr>
          <w:lang w:val="ru-RU"/>
        </w:rPr>
        <w:t xml:space="preserve">Первичная и вторичная зрительная кора. Микро-, макро- и </w:t>
      </w:r>
      <w:proofErr w:type="spellStart"/>
      <w:r w:rsidRPr="00C97573">
        <w:rPr>
          <w:lang w:val="ru-RU"/>
        </w:rPr>
        <w:t>гиперколонки</w:t>
      </w:r>
      <w:proofErr w:type="spellEnd"/>
      <w:r w:rsidRPr="00C97573">
        <w:rPr>
          <w:lang w:val="ru-RU"/>
        </w:rPr>
        <w:t xml:space="preserve"> зрительной коры. </w:t>
      </w:r>
      <w:proofErr w:type="spellStart"/>
      <w:r>
        <w:t>Формирование</w:t>
      </w:r>
      <w:proofErr w:type="spellEnd"/>
      <w:r>
        <w:t xml:space="preserve"> </w:t>
      </w:r>
      <w:proofErr w:type="spellStart"/>
      <w:r>
        <w:t>зрительных</w:t>
      </w:r>
      <w:proofErr w:type="spellEnd"/>
      <w:r>
        <w:t xml:space="preserve"> </w:t>
      </w:r>
      <w:proofErr w:type="spellStart"/>
      <w:r>
        <w:t>образов</w:t>
      </w:r>
      <w:proofErr w:type="spellEnd"/>
      <w:r>
        <w:t xml:space="preserve">. </w:t>
      </w:r>
      <w:proofErr w:type="spellStart"/>
      <w:r>
        <w:t>Цветовое</w:t>
      </w:r>
      <w:proofErr w:type="spellEnd"/>
      <w:r>
        <w:t xml:space="preserve"> </w:t>
      </w:r>
      <w:proofErr w:type="spellStart"/>
      <w:r>
        <w:t>зрение</w:t>
      </w:r>
      <w:proofErr w:type="spellEnd"/>
      <w:r>
        <w:t>.</w:t>
      </w:r>
    </w:p>
    <w:p w14:paraId="284472BF" w14:textId="77777777" w:rsidR="00846954" w:rsidRPr="00C97573" w:rsidRDefault="00FC516A">
      <w:pPr>
        <w:numPr>
          <w:ilvl w:val="0"/>
          <w:numId w:val="20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Строение кожи как органа чувств. Рецепция прикосновения, давления и вибрации. </w:t>
      </w:r>
    </w:p>
    <w:p w14:paraId="64F2D523" w14:textId="77777777" w:rsidR="00846954" w:rsidRDefault="00FC516A">
      <w:pPr>
        <w:ind w:left="718" w:right="12"/>
      </w:pPr>
      <w:r w:rsidRPr="00C97573">
        <w:rPr>
          <w:lang w:val="ru-RU"/>
        </w:rPr>
        <w:t xml:space="preserve">Температурные рецепторы (холодовые и тепловые), их роль в процессах терморегуляции. 21. Свободные нервные окончания кожи и рецепция боли. Пути передачи болевой чувствительности в головной мозг («быстрый» и «медленный» каналы). </w:t>
      </w:r>
      <w:proofErr w:type="spellStart"/>
      <w:r w:rsidRPr="00C97573">
        <w:rPr>
          <w:lang w:val="ru-RU"/>
        </w:rPr>
        <w:t>Антиноцицептивная</w:t>
      </w:r>
      <w:proofErr w:type="spellEnd"/>
      <w:r w:rsidRPr="00C97573">
        <w:rPr>
          <w:lang w:val="ru-RU"/>
        </w:rPr>
        <w:t xml:space="preserve"> система мозга: регуляция проведения боли в дорзальных рогах спинного мозга, роль проекций из ЦНС. </w:t>
      </w:r>
      <w:proofErr w:type="spellStart"/>
      <w:r>
        <w:t>Значение</w:t>
      </w:r>
      <w:proofErr w:type="spellEnd"/>
      <w:r>
        <w:t xml:space="preserve"> </w:t>
      </w:r>
      <w:proofErr w:type="spellStart"/>
      <w:r>
        <w:t>пресинаптического</w:t>
      </w:r>
      <w:proofErr w:type="spellEnd"/>
      <w:r>
        <w:t xml:space="preserve"> </w:t>
      </w:r>
      <w:proofErr w:type="spellStart"/>
      <w:r>
        <w:t>торможения</w:t>
      </w:r>
      <w:proofErr w:type="spellEnd"/>
      <w:r>
        <w:t xml:space="preserve"> и </w:t>
      </w:r>
      <w:proofErr w:type="spellStart"/>
      <w:r>
        <w:t>опиоидергической</w:t>
      </w:r>
      <w:proofErr w:type="spellEnd"/>
      <w:r>
        <w:t xml:space="preserve"> </w:t>
      </w:r>
      <w:proofErr w:type="spellStart"/>
      <w:r>
        <w:t>системы</w:t>
      </w:r>
      <w:proofErr w:type="spellEnd"/>
      <w:r>
        <w:t>.</w:t>
      </w:r>
    </w:p>
    <w:p w14:paraId="52E7920E" w14:textId="77777777" w:rsidR="00846954" w:rsidRPr="00C97573" w:rsidRDefault="00FC516A">
      <w:pPr>
        <w:numPr>
          <w:ilvl w:val="0"/>
          <w:numId w:val="21"/>
        </w:numPr>
        <w:ind w:right="12"/>
        <w:rPr>
          <w:lang w:val="ru-RU"/>
        </w:rPr>
      </w:pPr>
      <w:r w:rsidRPr="00C97573">
        <w:rPr>
          <w:lang w:val="ru-RU"/>
        </w:rPr>
        <w:t xml:space="preserve">Проводниковый отдел кожного анализатора. </w:t>
      </w:r>
      <w:proofErr w:type="spellStart"/>
      <w:r w:rsidRPr="00C97573">
        <w:rPr>
          <w:lang w:val="ru-RU"/>
        </w:rPr>
        <w:t>Соматотопическая</w:t>
      </w:r>
      <w:proofErr w:type="spellEnd"/>
      <w:r w:rsidRPr="00C97573">
        <w:rPr>
          <w:lang w:val="ru-RU"/>
        </w:rPr>
        <w:t xml:space="preserve"> организация коры постцентральной извилины.</w:t>
      </w:r>
    </w:p>
    <w:p w14:paraId="18DB03F9" w14:textId="77777777" w:rsidR="00846954" w:rsidRPr="00C97573" w:rsidRDefault="00FC516A">
      <w:pPr>
        <w:numPr>
          <w:ilvl w:val="0"/>
          <w:numId w:val="21"/>
        </w:numPr>
        <w:ind w:right="12"/>
        <w:rPr>
          <w:lang w:val="ru-RU"/>
        </w:rPr>
      </w:pPr>
      <w:r w:rsidRPr="00C97573">
        <w:rPr>
          <w:lang w:val="ru-RU"/>
        </w:rPr>
        <w:t>Строение скелетной мышцы: типы мышечных волокон (</w:t>
      </w:r>
      <w:proofErr w:type="spellStart"/>
      <w:r w:rsidRPr="00C97573">
        <w:rPr>
          <w:lang w:val="ru-RU"/>
        </w:rPr>
        <w:t>экстрафузальные</w:t>
      </w:r>
      <w:proofErr w:type="spellEnd"/>
      <w:r w:rsidRPr="00C97573">
        <w:rPr>
          <w:lang w:val="ru-RU"/>
        </w:rPr>
        <w:t xml:space="preserve"> и </w:t>
      </w:r>
      <w:proofErr w:type="spellStart"/>
      <w:r w:rsidRPr="00C97573">
        <w:rPr>
          <w:lang w:val="ru-RU"/>
        </w:rPr>
        <w:t>интрафузальные</w:t>
      </w:r>
      <w:proofErr w:type="spellEnd"/>
      <w:r w:rsidRPr="00C97573">
        <w:rPr>
          <w:lang w:val="ru-RU"/>
        </w:rPr>
        <w:t>), их иннервация (альфа-, бета- и гамма-</w:t>
      </w:r>
      <w:proofErr w:type="spellStart"/>
      <w:r w:rsidRPr="00C97573">
        <w:rPr>
          <w:lang w:val="ru-RU"/>
        </w:rPr>
        <w:t>мотонейроны</w:t>
      </w:r>
      <w:proofErr w:type="spellEnd"/>
      <w:r w:rsidRPr="00C97573">
        <w:rPr>
          <w:lang w:val="ru-RU"/>
        </w:rPr>
        <w:t>), двигательная единица мышцы.</w:t>
      </w:r>
    </w:p>
    <w:p w14:paraId="2534159D" w14:textId="77777777" w:rsidR="00846954" w:rsidRPr="00C97573" w:rsidRDefault="00FC516A">
      <w:pPr>
        <w:numPr>
          <w:ilvl w:val="0"/>
          <w:numId w:val="21"/>
        </w:numPr>
        <w:ind w:right="12"/>
        <w:rPr>
          <w:lang w:val="ru-RU"/>
        </w:rPr>
      </w:pPr>
      <w:r w:rsidRPr="00C97573">
        <w:rPr>
          <w:lang w:val="ru-RU"/>
        </w:rPr>
        <w:t>Проприоцепторы опорно-двигательного аппарата: мышечное веретено, сухожильный рецептор Гольджи, суставные рецепторы. Проводниковый и центральный отделы: афферентные пути к подкорковым двигательным центрам (мозжечок, вестибулярные ядра) и к кожно-кинестетической зоне коры больших полушарий.</w:t>
      </w:r>
    </w:p>
    <w:p w14:paraId="5A2DFDAD" w14:textId="77777777" w:rsidR="00846954" w:rsidRDefault="00FC516A">
      <w:pPr>
        <w:numPr>
          <w:ilvl w:val="0"/>
          <w:numId w:val="21"/>
        </w:numPr>
        <w:ind w:right="12"/>
      </w:pPr>
      <w:r w:rsidRPr="00C97573">
        <w:rPr>
          <w:lang w:val="ru-RU"/>
        </w:rPr>
        <w:t xml:space="preserve">Понятие об образе тела. Сенсорные системы, участвующие в формировании образа тела. Роль ассоциативных зон коры и таламокортикальной системы. </w:t>
      </w:r>
      <w:proofErr w:type="gramStart"/>
      <w:r w:rsidRPr="00C97573">
        <w:rPr>
          <w:lang w:val="ru-RU"/>
        </w:rPr>
        <w:t>Свойства нейронов ассоциативной коры</w:t>
      </w:r>
      <w:proofErr w:type="gramEnd"/>
      <w:r w:rsidRPr="00C97573">
        <w:rPr>
          <w:lang w:val="ru-RU"/>
        </w:rPr>
        <w:t xml:space="preserve"> обеспечивающие создание образа тела. Динамическая и статическая схема тела. Механизмы контроля и коррекции позы при движении. </w:t>
      </w:r>
      <w:proofErr w:type="spellStart"/>
      <w:r>
        <w:t>Формирование</w:t>
      </w:r>
      <w:proofErr w:type="spellEnd"/>
      <w:r>
        <w:t xml:space="preserve"> </w:t>
      </w:r>
      <w:proofErr w:type="spellStart"/>
      <w:r>
        <w:t>схемы</w:t>
      </w:r>
      <w:proofErr w:type="spellEnd"/>
      <w:r>
        <w:t xml:space="preserve"> </w:t>
      </w:r>
      <w:proofErr w:type="spellStart"/>
      <w:r>
        <w:t>тела</w:t>
      </w:r>
      <w:proofErr w:type="spellEnd"/>
      <w:r>
        <w:t xml:space="preserve"> в </w:t>
      </w:r>
      <w:proofErr w:type="spellStart"/>
      <w:r>
        <w:t>онтогенезе</w:t>
      </w:r>
      <w:proofErr w:type="spellEnd"/>
      <w:r>
        <w:t>.</w:t>
      </w:r>
    </w:p>
    <w:p w14:paraId="3169C74A" w14:textId="77777777" w:rsidR="00846954" w:rsidRDefault="00FC516A">
      <w:pPr>
        <w:ind w:left="718" w:right="12"/>
      </w:pPr>
      <w:proofErr w:type="spellStart"/>
      <w:r>
        <w:t>Раздел</w:t>
      </w:r>
      <w:proofErr w:type="spellEnd"/>
      <w:r>
        <w:t xml:space="preserve"> II. «</w:t>
      </w:r>
      <w:proofErr w:type="spellStart"/>
      <w:r>
        <w:t>Физиология</w:t>
      </w:r>
      <w:proofErr w:type="spellEnd"/>
      <w:r>
        <w:t xml:space="preserve"> ВНД»</w:t>
      </w:r>
    </w:p>
    <w:p w14:paraId="420F3BDF" w14:textId="77777777" w:rsidR="00846954" w:rsidRPr="00C97573" w:rsidRDefault="00FC516A">
      <w:pPr>
        <w:ind w:left="718" w:right="286"/>
        <w:rPr>
          <w:lang w:val="ru-RU"/>
        </w:rPr>
      </w:pPr>
      <w:r w:rsidRPr="00C97573">
        <w:rPr>
          <w:lang w:val="ru-RU"/>
        </w:rPr>
        <w:t xml:space="preserve">1. Рефлекторная теория – этапы формирования. Работы </w:t>
      </w:r>
      <w:proofErr w:type="spellStart"/>
      <w:r w:rsidRPr="00C97573">
        <w:rPr>
          <w:lang w:val="ru-RU"/>
        </w:rPr>
        <w:t>И.М.Сеченова</w:t>
      </w:r>
      <w:proofErr w:type="spellEnd"/>
      <w:r w:rsidRPr="00C97573">
        <w:rPr>
          <w:lang w:val="ru-RU"/>
        </w:rPr>
        <w:t xml:space="preserve"> и </w:t>
      </w:r>
      <w:proofErr w:type="spellStart"/>
      <w:r w:rsidRPr="00C97573">
        <w:rPr>
          <w:lang w:val="ru-RU"/>
        </w:rPr>
        <w:t>И.П.Павлова</w:t>
      </w:r>
      <w:proofErr w:type="spellEnd"/>
      <w:r w:rsidRPr="00C97573">
        <w:rPr>
          <w:lang w:val="ru-RU"/>
        </w:rPr>
        <w:t>. 2. Базовые принципы современной физиологии ВНД: принцип отражения, принцип рефлекса, принцип доминанты, принцип системной деятельности мозга.</w:t>
      </w:r>
    </w:p>
    <w:p w14:paraId="5D78B99E" w14:textId="77777777" w:rsidR="00846954" w:rsidRPr="00C97573" w:rsidRDefault="00FC516A">
      <w:pPr>
        <w:numPr>
          <w:ilvl w:val="0"/>
          <w:numId w:val="22"/>
        </w:numPr>
        <w:ind w:right="12"/>
        <w:rPr>
          <w:lang w:val="ru-RU"/>
        </w:rPr>
      </w:pPr>
      <w:r w:rsidRPr="00C97573">
        <w:rPr>
          <w:lang w:val="ru-RU"/>
        </w:rPr>
        <w:t>Определение, биологическое значение и принципы классификации безусловных и условных рефлексов.</w:t>
      </w:r>
    </w:p>
    <w:p w14:paraId="7B75D9E8" w14:textId="77777777" w:rsidR="00846954" w:rsidRPr="00C97573" w:rsidRDefault="00FC516A">
      <w:pPr>
        <w:numPr>
          <w:ilvl w:val="0"/>
          <w:numId w:val="22"/>
        </w:numPr>
        <w:ind w:right="12"/>
        <w:rPr>
          <w:lang w:val="ru-RU"/>
        </w:rPr>
      </w:pPr>
      <w:r w:rsidRPr="00C97573">
        <w:rPr>
          <w:lang w:val="ru-RU"/>
        </w:rPr>
        <w:t xml:space="preserve">Классификация безусловных рефлексов </w:t>
      </w:r>
      <w:proofErr w:type="spellStart"/>
      <w:r w:rsidRPr="00C97573">
        <w:rPr>
          <w:lang w:val="ru-RU"/>
        </w:rPr>
        <w:t>П.В.Симонова</w:t>
      </w:r>
      <w:proofErr w:type="spellEnd"/>
      <w:r w:rsidRPr="00C97573">
        <w:rPr>
          <w:lang w:val="ru-RU"/>
        </w:rPr>
        <w:t>. Витальные безусловные рефлексы.</w:t>
      </w:r>
    </w:p>
    <w:p w14:paraId="73358E9E" w14:textId="77777777" w:rsidR="00846954" w:rsidRPr="00C97573" w:rsidRDefault="00FC516A">
      <w:pPr>
        <w:numPr>
          <w:ilvl w:val="0"/>
          <w:numId w:val="22"/>
        </w:numPr>
        <w:ind w:right="12"/>
        <w:rPr>
          <w:lang w:val="ru-RU"/>
        </w:rPr>
      </w:pPr>
      <w:r w:rsidRPr="00C97573">
        <w:rPr>
          <w:lang w:val="ru-RU"/>
        </w:rPr>
        <w:t xml:space="preserve">Классификация безусловных рефлексов </w:t>
      </w:r>
      <w:proofErr w:type="spellStart"/>
      <w:r w:rsidRPr="00C97573">
        <w:rPr>
          <w:lang w:val="ru-RU"/>
        </w:rPr>
        <w:t>П.В.Симонова</w:t>
      </w:r>
      <w:proofErr w:type="spellEnd"/>
      <w:r w:rsidRPr="00C97573">
        <w:rPr>
          <w:lang w:val="ru-RU"/>
        </w:rPr>
        <w:t xml:space="preserve">. </w:t>
      </w:r>
      <w:proofErr w:type="spellStart"/>
      <w:r w:rsidRPr="00C97573">
        <w:rPr>
          <w:lang w:val="ru-RU"/>
        </w:rPr>
        <w:t>Зоосоциальные</w:t>
      </w:r>
      <w:proofErr w:type="spellEnd"/>
      <w:r w:rsidRPr="00C97573">
        <w:rPr>
          <w:lang w:val="ru-RU"/>
        </w:rPr>
        <w:t xml:space="preserve"> безусловные рефлексы.</w:t>
      </w:r>
    </w:p>
    <w:p w14:paraId="68AD2E9E" w14:textId="77777777" w:rsidR="00846954" w:rsidRPr="00C97573" w:rsidRDefault="00FC516A">
      <w:pPr>
        <w:numPr>
          <w:ilvl w:val="0"/>
          <w:numId w:val="22"/>
        </w:numPr>
        <w:ind w:right="12"/>
        <w:rPr>
          <w:lang w:val="ru-RU"/>
        </w:rPr>
      </w:pPr>
      <w:r w:rsidRPr="00C97573">
        <w:rPr>
          <w:lang w:val="ru-RU"/>
        </w:rPr>
        <w:t xml:space="preserve">Классификация безусловных рефлексов </w:t>
      </w:r>
      <w:proofErr w:type="spellStart"/>
      <w:r w:rsidRPr="00C97573">
        <w:rPr>
          <w:lang w:val="ru-RU"/>
        </w:rPr>
        <w:t>П.В.Симонова</w:t>
      </w:r>
      <w:proofErr w:type="spellEnd"/>
      <w:r w:rsidRPr="00C97573">
        <w:rPr>
          <w:lang w:val="ru-RU"/>
        </w:rPr>
        <w:t>. Безусловные рефлексы саморазвития.</w:t>
      </w:r>
    </w:p>
    <w:p w14:paraId="56E260E7" w14:textId="77777777" w:rsidR="00846954" w:rsidRDefault="00FC516A">
      <w:pPr>
        <w:numPr>
          <w:ilvl w:val="0"/>
          <w:numId w:val="22"/>
        </w:numPr>
        <w:ind w:right="12"/>
      </w:pPr>
      <w:r w:rsidRPr="00C97573">
        <w:rPr>
          <w:lang w:val="ru-RU"/>
        </w:rPr>
        <w:t xml:space="preserve">Определение и виды биологической памяти: генетическая, иммунологическая и </w:t>
      </w:r>
      <w:proofErr w:type="spellStart"/>
      <w:r w:rsidRPr="00C97573">
        <w:rPr>
          <w:lang w:val="ru-RU"/>
        </w:rPr>
        <w:t>нейрологическая</w:t>
      </w:r>
      <w:proofErr w:type="spellEnd"/>
      <w:r w:rsidRPr="00C97573">
        <w:rPr>
          <w:lang w:val="ru-RU"/>
        </w:rPr>
        <w:t xml:space="preserve"> память. Структурно-функциональные основы памяти и обучения. Понятие энграммы. Сенсорная, кратковременная и долговременная память. </w:t>
      </w:r>
      <w:proofErr w:type="spellStart"/>
      <w:r>
        <w:t>Классификация</w:t>
      </w:r>
      <w:proofErr w:type="spellEnd"/>
      <w:r>
        <w:t xml:space="preserve"> </w:t>
      </w:r>
      <w:proofErr w:type="spellStart"/>
      <w:r>
        <w:t>форм</w:t>
      </w:r>
      <w:proofErr w:type="spellEnd"/>
      <w:r>
        <w:t xml:space="preserve"> </w:t>
      </w:r>
      <w:proofErr w:type="spellStart"/>
      <w:r>
        <w:t>обучения</w:t>
      </w:r>
      <w:proofErr w:type="spellEnd"/>
      <w:r>
        <w:t xml:space="preserve">: </w:t>
      </w:r>
      <w:proofErr w:type="spellStart"/>
      <w:r>
        <w:t>неассоциативное</w:t>
      </w:r>
      <w:proofErr w:type="spellEnd"/>
      <w:r>
        <w:t xml:space="preserve">, </w:t>
      </w:r>
      <w:proofErr w:type="spellStart"/>
      <w:r>
        <w:t>ассоциативное</w:t>
      </w:r>
      <w:proofErr w:type="spellEnd"/>
      <w:r>
        <w:t xml:space="preserve"> и </w:t>
      </w:r>
      <w:proofErr w:type="spellStart"/>
      <w:r>
        <w:t>когнитивное</w:t>
      </w:r>
      <w:proofErr w:type="spellEnd"/>
      <w:r>
        <w:t xml:space="preserve"> </w:t>
      </w:r>
      <w:proofErr w:type="spellStart"/>
      <w:r>
        <w:t>обучение</w:t>
      </w:r>
      <w:proofErr w:type="spellEnd"/>
      <w:r>
        <w:t>.</w:t>
      </w:r>
    </w:p>
    <w:p w14:paraId="45AC6146" w14:textId="77777777" w:rsidR="00846954" w:rsidRDefault="00FC516A">
      <w:pPr>
        <w:numPr>
          <w:ilvl w:val="0"/>
          <w:numId w:val="22"/>
        </w:numPr>
        <w:ind w:right="12"/>
      </w:pPr>
      <w:r w:rsidRPr="00C97573">
        <w:rPr>
          <w:lang w:val="ru-RU"/>
        </w:rPr>
        <w:t xml:space="preserve">Облигатный характер </w:t>
      </w:r>
      <w:proofErr w:type="spellStart"/>
      <w:r w:rsidRPr="00C97573">
        <w:rPr>
          <w:lang w:val="ru-RU"/>
        </w:rPr>
        <w:t>неассоциативного</w:t>
      </w:r>
      <w:proofErr w:type="spellEnd"/>
      <w:r w:rsidRPr="00C97573">
        <w:rPr>
          <w:lang w:val="ru-RU"/>
        </w:rPr>
        <w:t xml:space="preserve"> обучения. Суммация, ее механизмы и биологическое значение. </w:t>
      </w:r>
      <w:proofErr w:type="spellStart"/>
      <w:r>
        <w:t>Привыкание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один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вариантов</w:t>
      </w:r>
      <w:proofErr w:type="spellEnd"/>
      <w:r>
        <w:t xml:space="preserve"> </w:t>
      </w:r>
      <w:proofErr w:type="spellStart"/>
      <w:r>
        <w:t>стимул-зависимого</w:t>
      </w:r>
      <w:proofErr w:type="spellEnd"/>
      <w:r>
        <w:t xml:space="preserve"> </w:t>
      </w:r>
      <w:proofErr w:type="spellStart"/>
      <w:r>
        <w:t>обучения</w:t>
      </w:r>
      <w:proofErr w:type="spellEnd"/>
      <w:r>
        <w:t>.</w:t>
      </w:r>
    </w:p>
    <w:p w14:paraId="011C8EBA" w14:textId="77777777" w:rsidR="00846954" w:rsidRPr="00C97573" w:rsidRDefault="00FC516A">
      <w:pPr>
        <w:numPr>
          <w:ilvl w:val="0"/>
          <w:numId w:val="22"/>
        </w:numPr>
        <w:ind w:right="12"/>
        <w:rPr>
          <w:lang w:val="ru-RU"/>
        </w:rPr>
      </w:pPr>
      <w:proofErr w:type="spellStart"/>
      <w:r w:rsidRPr="00C97573">
        <w:rPr>
          <w:lang w:val="ru-RU"/>
        </w:rPr>
        <w:lastRenderedPageBreak/>
        <w:t>Неассоциативное</w:t>
      </w:r>
      <w:proofErr w:type="spellEnd"/>
      <w:r w:rsidRPr="00C97573">
        <w:rPr>
          <w:lang w:val="ru-RU"/>
        </w:rPr>
        <w:t xml:space="preserve"> обучение. Долговременная </w:t>
      </w:r>
      <w:proofErr w:type="spellStart"/>
      <w:r w:rsidRPr="00C97573">
        <w:rPr>
          <w:lang w:val="ru-RU"/>
        </w:rPr>
        <w:t>потенциация</w:t>
      </w:r>
      <w:proofErr w:type="spellEnd"/>
      <w:r w:rsidRPr="00C97573">
        <w:rPr>
          <w:lang w:val="ru-RU"/>
        </w:rPr>
        <w:t xml:space="preserve"> как один из физиологических механизмов памяти.</w:t>
      </w:r>
    </w:p>
    <w:p w14:paraId="3F9C364F" w14:textId="77777777" w:rsidR="00846954" w:rsidRDefault="00FC516A">
      <w:pPr>
        <w:numPr>
          <w:ilvl w:val="0"/>
          <w:numId w:val="22"/>
        </w:numPr>
        <w:ind w:right="12"/>
      </w:pPr>
      <w:proofErr w:type="spellStart"/>
      <w:r w:rsidRPr="00C97573">
        <w:rPr>
          <w:lang w:val="ru-RU"/>
        </w:rPr>
        <w:t>Неассоциативное</w:t>
      </w:r>
      <w:proofErr w:type="spellEnd"/>
      <w:r w:rsidRPr="00C97573">
        <w:rPr>
          <w:lang w:val="ru-RU"/>
        </w:rPr>
        <w:t xml:space="preserve"> обучение. Импринтинг (запечатление), его особенности и биологическое значение. </w:t>
      </w:r>
      <w:proofErr w:type="spellStart"/>
      <w:r>
        <w:t>Виды</w:t>
      </w:r>
      <w:proofErr w:type="spellEnd"/>
      <w:r>
        <w:t xml:space="preserve"> </w:t>
      </w:r>
      <w:proofErr w:type="spellStart"/>
      <w:r>
        <w:t>импринтинга</w:t>
      </w:r>
      <w:proofErr w:type="spellEnd"/>
      <w:r>
        <w:t xml:space="preserve">. </w:t>
      </w:r>
      <w:proofErr w:type="spellStart"/>
      <w:r>
        <w:t>Приуроченность</w:t>
      </w:r>
      <w:proofErr w:type="spellEnd"/>
      <w:r>
        <w:t xml:space="preserve"> </w:t>
      </w:r>
      <w:proofErr w:type="spellStart"/>
      <w:r>
        <w:t>импринтинга</w:t>
      </w:r>
      <w:proofErr w:type="spellEnd"/>
      <w:r>
        <w:t xml:space="preserve"> к </w:t>
      </w:r>
      <w:proofErr w:type="spellStart"/>
      <w:r>
        <w:t>определенному</w:t>
      </w:r>
      <w:proofErr w:type="spellEnd"/>
      <w:r>
        <w:t xml:space="preserve"> </w:t>
      </w:r>
      <w:proofErr w:type="spellStart"/>
      <w:r>
        <w:t>периоду</w:t>
      </w:r>
      <w:proofErr w:type="spellEnd"/>
      <w:r>
        <w:t xml:space="preserve"> </w:t>
      </w:r>
      <w:proofErr w:type="spellStart"/>
      <w:r>
        <w:t>онтогенеза</w:t>
      </w:r>
      <w:proofErr w:type="spellEnd"/>
      <w:r>
        <w:t>.</w:t>
      </w:r>
    </w:p>
    <w:p w14:paraId="66DC4C24" w14:textId="77777777" w:rsidR="00846954" w:rsidRDefault="00FC516A">
      <w:pPr>
        <w:numPr>
          <w:ilvl w:val="0"/>
          <w:numId w:val="22"/>
        </w:numPr>
        <w:ind w:right="12"/>
      </w:pPr>
      <w:proofErr w:type="spellStart"/>
      <w:r w:rsidRPr="00C97573">
        <w:rPr>
          <w:lang w:val="ru-RU"/>
        </w:rPr>
        <w:t>Неассоциативное</w:t>
      </w:r>
      <w:proofErr w:type="spellEnd"/>
      <w:r w:rsidRPr="00C97573">
        <w:rPr>
          <w:lang w:val="ru-RU"/>
        </w:rPr>
        <w:t xml:space="preserve"> обучение. Подражание (имитация) как основа видовых стереотипов. 12. Условия и механизмы образования временных связей. Условный рефлекс как пример эффект-зависимого обучения. Схема замыкания дуги условного рефлекса (УР). Закономерности формирования временной связи. </w:t>
      </w:r>
      <w:proofErr w:type="spellStart"/>
      <w:r>
        <w:t>Принцип</w:t>
      </w:r>
      <w:proofErr w:type="spellEnd"/>
      <w:r>
        <w:t xml:space="preserve"> «</w:t>
      </w:r>
      <w:proofErr w:type="spellStart"/>
      <w:r>
        <w:t>общего</w:t>
      </w:r>
      <w:proofErr w:type="spellEnd"/>
      <w:r>
        <w:t xml:space="preserve"> </w:t>
      </w:r>
      <w:proofErr w:type="spellStart"/>
      <w:r>
        <w:t>конечного</w:t>
      </w:r>
      <w:proofErr w:type="spellEnd"/>
      <w:r>
        <w:t xml:space="preserve"> </w:t>
      </w:r>
      <w:proofErr w:type="spellStart"/>
      <w:r>
        <w:t>пути</w:t>
      </w:r>
      <w:proofErr w:type="spellEnd"/>
      <w:r>
        <w:t xml:space="preserve">»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отражение</w:t>
      </w:r>
      <w:proofErr w:type="spellEnd"/>
      <w:r>
        <w:t xml:space="preserve"> </w:t>
      </w:r>
      <w:proofErr w:type="spellStart"/>
      <w:r>
        <w:t>механизма</w:t>
      </w:r>
      <w:proofErr w:type="spellEnd"/>
      <w:r>
        <w:t xml:space="preserve"> </w:t>
      </w:r>
      <w:proofErr w:type="spellStart"/>
      <w:r>
        <w:t>конвергенции</w:t>
      </w:r>
      <w:proofErr w:type="spellEnd"/>
      <w:r>
        <w:t>.</w:t>
      </w:r>
    </w:p>
    <w:p w14:paraId="2C61E569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Принципы классификации УР: по афферентному звену рефлекторной дуги, по эфферентному звену, в зависимости от вида безусловного рефлекса, в зависимости от </w:t>
      </w:r>
      <w:proofErr w:type="spellStart"/>
      <w:r w:rsidRPr="00C97573">
        <w:rPr>
          <w:lang w:val="ru-RU"/>
        </w:rPr>
        <w:t>эффекторных</w:t>
      </w:r>
      <w:proofErr w:type="spellEnd"/>
      <w:r w:rsidRPr="00C97573">
        <w:rPr>
          <w:lang w:val="ru-RU"/>
        </w:rPr>
        <w:t xml:space="preserve"> органов (инструментальные и классические УР), по характеру безусловного подкрепления</w:t>
      </w:r>
    </w:p>
    <w:p w14:paraId="42AAA8F0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>Условные рефлексы высшего порядка, динамический стереотип. Использование поведенческих методов в медико-биологических исследованиях.</w:t>
      </w:r>
    </w:p>
    <w:p w14:paraId="281FD715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Тормозные процессы в </w:t>
      </w:r>
      <w:proofErr w:type="gramStart"/>
      <w:r w:rsidRPr="00C97573">
        <w:rPr>
          <w:lang w:val="ru-RU"/>
        </w:rPr>
        <w:t>ЦНС,  их</w:t>
      </w:r>
      <w:proofErr w:type="gramEnd"/>
      <w:r w:rsidRPr="00C97573">
        <w:rPr>
          <w:lang w:val="ru-RU"/>
        </w:rPr>
        <w:t xml:space="preserve"> разнообразие и  значение. Принципы иррадиации и концентрации возбуждения и торможения. Взаимоиндукция нервных процессов: положительная и отрицательная индукция. Три стадии выработки УР: стадия </w:t>
      </w:r>
      <w:proofErr w:type="spellStart"/>
      <w:r w:rsidRPr="00C97573">
        <w:rPr>
          <w:lang w:val="ru-RU"/>
        </w:rPr>
        <w:t>прегенерализации</w:t>
      </w:r>
      <w:proofErr w:type="spellEnd"/>
      <w:r w:rsidRPr="00C97573">
        <w:rPr>
          <w:lang w:val="ru-RU"/>
        </w:rPr>
        <w:t>, генерализации и специализации.</w:t>
      </w:r>
    </w:p>
    <w:p w14:paraId="688AF693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>Типы безусловного торможения. Запредельное торможение, его механизмы и "охранительное" значение.</w:t>
      </w:r>
    </w:p>
    <w:p w14:paraId="36225D37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>Типы безусловного торможения. Внешнее (индукционное) торможение как частный случай проявления принципа доминанты в работе головного мозга. Отрицательная индукция. Переключения доминанты в ходе реального поведения. Два вида индукционного торможения: гаснущий тормоз и постоянный тормоз.</w:t>
      </w:r>
    </w:p>
    <w:p w14:paraId="5F5ECB77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>Условное торможение как форма отрицательного обучения. Угасательное торможение (</w:t>
      </w:r>
      <w:proofErr w:type="spellStart"/>
      <w:r w:rsidRPr="00C97573">
        <w:rPr>
          <w:lang w:val="ru-RU"/>
        </w:rPr>
        <w:t>угашение</w:t>
      </w:r>
      <w:proofErr w:type="spellEnd"/>
      <w:r w:rsidRPr="00C97573">
        <w:rPr>
          <w:lang w:val="ru-RU"/>
        </w:rPr>
        <w:t xml:space="preserve">), способы его выработки, механизмы и биологический смысл. </w:t>
      </w:r>
      <w:proofErr w:type="spellStart"/>
      <w:r>
        <w:t>Угашение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ситуация</w:t>
      </w:r>
      <w:proofErr w:type="spellEnd"/>
      <w:r>
        <w:t xml:space="preserve"> </w:t>
      </w:r>
      <w:proofErr w:type="spellStart"/>
      <w:r>
        <w:t>перехода</w:t>
      </w:r>
      <w:proofErr w:type="spellEnd"/>
      <w:r>
        <w:t xml:space="preserve"> </w:t>
      </w:r>
      <w:proofErr w:type="spellStart"/>
      <w:r>
        <w:t>временных</w:t>
      </w:r>
      <w:proofErr w:type="spellEnd"/>
      <w:r>
        <w:t xml:space="preserve"> </w:t>
      </w:r>
      <w:proofErr w:type="spellStart"/>
      <w:r>
        <w:t>связей</w:t>
      </w:r>
      <w:proofErr w:type="spellEnd"/>
      <w:r>
        <w:t xml:space="preserve"> в </w:t>
      </w:r>
      <w:proofErr w:type="spellStart"/>
      <w:r>
        <w:t>скрытое</w:t>
      </w:r>
      <w:proofErr w:type="spellEnd"/>
      <w:r>
        <w:t xml:space="preserve"> </w:t>
      </w:r>
      <w:proofErr w:type="spellStart"/>
      <w:r>
        <w:t>состояние</w:t>
      </w:r>
      <w:proofErr w:type="spellEnd"/>
      <w:r>
        <w:t>.</w:t>
      </w:r>
    </w:p>
    <w:p w14:paraId="52B06ED1" w14:textId="77777777" w:rsidR="00846954" w:rsidRDefault="00FC516A">
      <w:pPr>
        <w:numPr>
          <w:ilvl w:val="0"/>
          <w:numId w:val="23"/>
        </w:numPr>
        <w:ind w:right="12" w:hanging="426"/>
      </w:pPr>
      <w:proofErr w:type="spellStart"/>
      <w:r w:rsidRPr="00C97573">
        <w:rPr>
          <w:lang w:val="ru-RU"/>
        </w:rPr>
        <w:t>Дифференцировочное</w:t>
      </w:r>
      <w:proofErr w:type="spellEnd"/>
      <w:r w:rsidRPr="00C97573">
        <w:rPr>
          <w:lang w:val="ru-RU"/>
        </w:rPr>
        <w:t xml:space="preserve"> торможение (дифференцировка) как закономерный этап формирования любого условного рефлекса. </w:t>
      </w:r>
      <w:proofErr w:type="spellStart"/>
      <w:r>
        <w:t>Обстановочные</w:t>
      </w:r>
      <w:proofErr w:type="spellEnd"/>
      <w:r>
        <w:t xml:space="preserve"> </w:t>
      </w:r>
      <w:proofErr w:type="spellStart"/>
      <w:r>
        <w:t>условные</w:t>
      </w:r>
      <w:proofErr w:type="spellEnd"/>
      <w:r>
        <w:t xml:space="preserve"> </w:t>
      </w:r>
      <w:proofErr w:type="spellStart"/>
      <w:r>
        <w:t>рефлексы</w:t>
      </w:r>
      <w:proofErr w:type="spellEnd"/>
      <w:r>
        <w:t xml:space="preserve"> и </w:t>
      </w:r>
      <w:proofErr w:type="spellStart"/>
      <w:r>
        <w:t>межсигнальные</w:t>
      </w:r>
      <w:proofErr w:type="spellEnd"/>
      <w:r>
        <w:t xml:space="preserve"> </w:t>
      </w:r>
      <w:proofErr w:type="spellStart"/>
      <w:r>
        <w:t>реакции</w:t>
      </w:r>
      <w:proofErr w:type="spellEnd"/>
      <w:r>
        <w:t>.</w:t>
      </w:r>
    </w:p>
    <w:p w14:paraId="559838EB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 xml:space="preserve">Условный тормоз как вариант </w:t>
      </w:r>
      <w:proofErr w:type="spellStart"/>
      <w:r w:rsidRPr="00C97573">
        <w:rPr>
          <w:lang w:val="ru-RU"/>
        </w:rPr>
        <w:t>дифференцировочного</w:t>
      </w:r>
      <w:proofErr w:type="spellEnd"/>
      <w:r w:rsidRPr="00C97573">
        <w:rPr>
          <w:lang w:val="ru-RU"/>
        </w:rPr>
        <w:t xml:space="preserve"> торможения. </w:t>
      </w:r>
      <w:proofErr w:type="spellStart"/>
      <w:r>
        <w:t>Условный</w:t>
      </w:r>
      <w:proofErr w:type="spellEnd"/>
      <w:r>
        <w:t xml:space="preserve"> </w:t>
      </w:r>
      <w:proofErr w:type="spellStart"/>
      <w:r>
        <w:t>тормоз</w:t>
      </w:r>
      <w:proofErr w:type="spellEnd"/>
      <w:r>
        <w:t xml:space="preserve"> и </w:t>
      </w:r>
      <w:proofErr w:type="spellStart"/>
      <w:r>
        <w:t>воспитание</w:t>
      </w:r>
      <w:proofErr w:type="spellEnd"/>
      <w:r>
        <w:t>.</w:t>
      </w:r>
    </w:p>
    <w:p w14:paraId="4BCC65EA" w14:textId="77777777" w:rsidR="00846954" w:rsidRDefault="00FC516A">
      <w:pPr>
        <w:numPr>
          <w:ilvl w:val="0"/>
          <w:numId w:val="23"/>
        </w:numPr>
        <w:ind w:right="12" w:hanging="426"/>
      </w:pPr>
      <w:proofErr w:type="spellStart"/>
      <w:r w:rsidRPr="00C97573">
        <w:rPr>
          <w:lang w:val="ru-RU"/>
        </w:rPr>
        <w:t>Запаздывательное</w:t>
      </w:r>
      <w:proofErr w:type="spellEnd"/>
      <w:r w:rsidRPr="00C97573">
        <w:rPr>
          <w:lang w:val="ru-RU"/>
        </w:rPr>
        <w:t xml:space="preserve"> торможение и его фазы (недеятельная и деятельная фазы отставленных УР). </w:t>
      </w:r>
      <w:proofErr w:type="spellStart"/>
      <w:r>
        <w:t>Запаздывательное</w:t>
      </w:r>
      <w:proofErr w:type="spellEnd"/>
      <w:r>
        <w:t xml:space="preserve"> </w:t>
      </w:r>
      <w:proofErr w:type="spellStart"/>
      <w:r>
        <w:t>торможение</w:t>
      </w:r>
      <w:proofErr w:type="spellEnd"/>
      <w:r>
        <w:t xml:space="preserve"> и </w:t>
      </w:r>
      <w:proofErr w:type="spellStart"/>
      <w:r>
        <w:t>ситуации</w:t>
      </w:r>
      <w:proofErr w:type="spellEnd"/>
      <w:r>
        <w:t xml:space="preserve"> "</w:t>
      </w:r>
      <w:proofErr w:type="spellStart"/>
      <w:r>
        <w:t>ожидания</w:t>
      </w:r>
      <w:proofErr w:type="spellEnd"/>
      <w:r>
        <w:t>".</w:t>
      </w:r>
    </w:p>
    <w:p w14:paraId="7B6E93FA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 xml:space="preserve">Потребности и мотивации.  Безусловные рефлексы как механизмы удовлетворения базовых потребностей. </w:t>
      </w:r>
      <w:proofErr w:type="spellStart"/>
      <w:r>
        <w:t>Классификация</w:t>
      </w:r>
      <w:proofErr w:type="spellEnd"/>
      <w:r>
        <w:t xml:space="preserve"> </w:t>
      </w:r>
      <w:proofErr w:type="spellStart"/>
      <w:r>
        <w:t>потребностей</w:t>
      </w:r>
      <w:proofErr w:type="spellEnd"/>
      <w:r>
        <w:t xml:space="preserve"> </w:t>
      </w:r>
      <w:proofErr w:type="spellStart"/>
      <w:r>
        <w:t>животных</w:t>
      </w:r>
      <w:proofErr w:type="spellEnd"/>
      <w:r>
        <w:t xml:space="preserve"> и </w:t>
      </w:r>
      <w:proofErr w:type="spellStart"/>
      <w:r>
        <w:t>человека</w:t>
      </w:r>
      <w:proofErr w:type="spellEnd"/>
      <w:r>
        <w:t xml:space="preserve"> (</w:t>
      </w:r>
      <w:proofErr w:type="spellStart"/>
      <w:r>
        <w:t>П.В.Симонов</w:t>
      </w:r>
      <w:proofErr w:type="spellEnd"/>
      <w:r>
        <w:t>).</w:t>
      </w:r>
    </w:p>
    <w:p w14:paraId="5C2FD315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>Биологические потребности, их иерархия и индивидуальный профиль организации.</w:t>
      </w:r>
    </w:p>
    <w:p w14:paraId="31C1B0CF" w14:textId="77777777" w:rsidR="00846954" w:rsidRDefault="00FC516A">
      <w:pPr>
        <w:numPr>
          <w:ilvl w:val="0"/>
          <w:numId w:val="23"/>
        </w:numPr>
        <w:ind w:right="12" w:hanging="426"/>
      </w:pPr>
      <w:proofErr w:type="spellStart"/>
      <w:r w:rsidRPr="00C97573">
        <w:rPr>
          <w:lang w:val="ru-RU"/>
        </w:rPr>
        <w:t>Зоосоциальные</w:t>
      </w:r>
      <w:proofErr w:type="spellEnd"/>
      <w:r w:rsidRPr="00C97573">
        <w:rPr>
          <w:lang w:val="ru-RU"/>
        </w:rPr>
        <w:t xml:space="preserve"> потребности животных. Феномен эмоционального резонанса, эволюционное значение альтруизма. </w:t>
      </w:r>
      <w:proofErr w:type="spellStart"/>
      <w:r>
        <w:t>Иерархия</w:t>
      </w:r>
      <w:proofErr w:type="spellEnd"/>
      <w:r>
        <w:t xml:space="preserve"> и </w:t>
      </w:r>
      <w:proofErr w:type="spellStart"/>
      <w:r>
        <w:t>особенности</w:t>
      </w:r>
      <w:proofErr w:type="spellEnd"/>
      <w:r>
        <w:t xml:space="preserve"> </w:t>
      </w:r>
      <w:proofErr w:type="spellStart"/>
      <w:r>
        <w:t>социальных</w:t>
      </w:r>
      <w:proofErr w:type="spellEnd"/>
      <w:r>
        <w:t xml:space="preserve"> </w:t>
      </w:r>
      <w:proofErr w:type="spellStart"/>
      <w:r>
        <w:t>потребностей</w:t>
      </w:r>
      <w:proofErr w:type="spellEnd"/>
      <w:r>
        <w:t xml:space="preserve"> </w:t>
      </w:r>
      <w:proofErr w:type="spellStart"/>
      <w:r>
        <w:t>человека</w:t>
      </w:r>
      <w:proofErr w:type="spellEnd"/>
      <w:r>
        <w:t>.</w:t>
      </w:r>
    </w:p>
    <w:p w14:paraId="6EA8C96B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 xml:space="preserve">Идеальные потребности. Наука, религия и искусство в системе идеальных потребностей человека. </w:t>
      </w:r>
      <w:proofErr w:type="spellStart"/>
      <w:r>
        <w:t>Вторичные</w:t>
      </w:r>
      <w:proofErr w:type="spellEnd"/>
      <w:r>
        <w:t xml:space="preserve"> (</w:t>
      </w:r>
      <w:proofErr w:type="spellStart"/>
      <w:r>
        <w:t>высшие</w:t>
      </w:r>
      <w:proofErr w:type="spellEnd"/>
      <w:r>
        <w:t xml:space="preserve">, </w:t>
      </w:r>
      <w:proofErr w:type="spellStart"/>
      <w:r>
        <w:t>гибридные</w:t>
      </w:r>
      <w:proofErr w:type="spellEnd"/>
      <w:r>
        <w:t xml:space="preserve">)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человека</w:t>
      </w:r>
      <w:proofErr w:type="spellEnd"/>
      <w:r>
        <w:t>.</w:t>
      </w:r>
    </w:p>
    <w:p w14:paraId="5C43EE01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 xml:space="preserve">Роль гипоталамуса и миндалины в формировании потребностей и мотивационного состояния. Роль мотивации в формировании целенаправленного поведения. Принцип доминанты и признаки мотивационного состояния. </w:t>
      </w:r>
      <w:proofErr w:type="spellStart"/>
      <w:r>
        <w:t>Общие</w:t>
      </w:r>
      <w:proofErr w:type="spellEnd"/>
      <w:r>
        <w:t xml:space="preserve"> </w:t>
      </w:r>
      <w:proofErr w:type="spellStart"/>
      <w:r>
        <w:t>свойства</w:t>
      </w:r>
      <w:proofErr w:type="spellEnd"/>
      <w:r>
        <w:t xml:space="preserve"> </w:t>
      </w:r>
      <w:proofErr w:type="spellStart"/>
      <w:r>
        <w:t>мотивации</w:t>
      </w:r>
      <w:proofErr w:type="spellEnd"/>
      <w:r>
        <w:t>.</w:t>
      </w:r>
    </w:p>
    <w:p w14:paraId="350E7800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lastRenderedPageBreak/>
        <w:t xml:space="preserve">Эмоции: их анатомический субстрат и физиологическое выражение. Информационная и биологическая теории эмоций. </w:t>
      </w:r>
      <w:proofErr w:type="spellStart"/>
      <w:r>
        <w:t>Функции</w:t>
      </w:r>
      <w:proofErr w:type="spellEnd"/>
      <w:r>
        <w:t xml:space="preserve"> </w:t>
      </w:r>
      <w:proofErr w:type="spellStart"/>
      <w:r>
        <w:t>эмоций</w:t>
      </w:r>
      <w:proofErr w:type="spellEnd"/>
      <w:r>
        <w:t>.</w:t>
      </w:r>
    </w:p>
    <w:p w14:paraId="071E7776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 xml:space="preserve">Доминанта. Ее свойства и функциональное значение. </w:t>
      </w:r>
      <w:proofErr w:type="spellStart"/>
      <w:r>
        <w:t>Автор</w:t>
      </w:r>
      <w:proofErr w:type="spellEnd"/>
      <w:r>
        <w:t xml:space="preserve"> </w:t>
      </w:r>
      <w:proofErr w:type="spellStart"/>
      <w:r>
        <w:t>учения</w:t>
      </w:r>
      <w:proofErr w:type="spellEnd"/>
      <w:r>
        <w:t xml:space="preserve"> о </w:t>
      </w:r>
      <w:proofErr w:type="spellStart"/>
      <w:r>
        <w:t>доминанте</w:t>
      </w:r>
      <w:proofErr w:type="spellEnd"/>
      <w:r>
        <w:t>.</w:t>
      </w:r>
    </w:p>
    <w:p w14:paraId="36D9AD14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Теория функциональной системы </w:t>
      </w:r>
      <w:proofErr w:type="spellStart"/>
      <w:r w:rsidRPr="00C97573">
        <w:rPr>
          <w:lang w:val="ru-RU"/>
        </w:rPr>
        <w:t>П.К.Анохина</w:t>
      </w:r>
      <w:proofErr w:type="spellEnd"/>
      <w:r w:rsidRPr="00C97573">
        <w:rPr>
          <w:lang w:val="ru-RU"/>
        </w:rPr>
        <w:t>. Два типа функциональных систем.</w:t>
      </w:r>
    </w:p>
    <w:p w14:paraId="57D1AF7B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 xml:space="preserve">Стадии поведенческого акта: афферентный синтез, принятие решения, акцептор результата действия, эфферентный синтез и др. </w:t>
      </w:r>
      <w:proofErr w:type="spellStart"/>
      <w:r>
        <w:t>Полезный</w:t>
      </w:r>
      <w:proofErr w:type="spellEnd"/>
      <w:r>
        <w:t xml:space="preserve"> </w:t>
      </w:r>
      <w:proofErr w:type="spellStart"/>
      <w:r>
        <w:t>приспособительный</w:t>
      </w:r>
      <w:proofErr w:type="spellEnd"/>
      <w:r>
        <w:t xml:space="preserve"> </w:t>
      </w:r>
      <w:proofErr w:type="spellStart"/>
      <w:r>
        <w:t>результат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системообразующий</w:t>
      </w:r>
      <w:proofErr w:type="spellEnd"/>
      <w:r>
        <w:t xml:space="preserve"> </w:t>
      </w:r>
      <w:proofErr w:type="spellStart"/>
      <w:r>
        <w:t>фактор</w:t>
      </w:r>
      <w:proofErr w:type="spellEnd"/>
      <w:r>
        <w:t>.</w:t>
      </w:r>
    </w:p>
    <w:p w14:paraId="2245EC02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 xml:space="preserve">Формирование функциональных систем в онтогенезе. Гетерохронность развития как ведущий принцип онтогенеза. </w:t>
      </w:r>
      <w:proofErr w:type="spellStart"/>
      <w:r>
        <w:t>Принцип</w:t>
      </w:r>
      <w:proofErr w:type="spellEnd"/>
      <w:r>
        <w:t xml:space="preserve"> </w:t>
      </w:r>
      <w:proofErr w:type="spellStart"/>
      <w:r>
        <w:t>опережающего</w:t>
      </w:r>
      <w:proofErr w:type="spellEnd"/>
      <w:r>
        <w:t xml:space="preserve"> </w:t>
      </w:r>
      <w:proofErr w:type="spellStart"/>
      <w:r>
        <w:t>развития</w:t>
      </w:r>
      <w:proofErr w:type="spellEnd"/>
      <w:r>
        <w:t xml:space="preserve"> </w:t>
      </w:r>
      <w:proofErr w:type="spellStart"/>
      <w:r>
        <w:t>структуры</w:t>
      </w:r>
      <w:proofErr w:type="spellEnd"/>
      <w:r>
        <w:t xml:space="preserve">, </w:t>
      </w:r>
      <w:proofErr w:type="spellStart"/>
      <w:r>
        <w:t>принцип</w:t>
      </w:r>
      <w:proofErr w:type="spellEnd"/>
      <w:r>
        <w:t xml:space="preserve"> </w:t>
      </w:r>
      <w:proofErr w:type="spellStart"/>
      <w:r>
        <w:t>минимального</w:t>
      </w:r>
      <w:proofErr w:type="spellEnd"/>
      <w:r>
        <w:t xml:space="preserve"> </w:t>
      </w:r>
      <w:proofErr w:type="spellStart"/>
      <w:r>
        <w:t>обеспечения</w:t>
      </w:r>
      <w:proofErr w:type="spellEnd"/>
      <w:r>
        <w:t xml:space="preserve"> </w:t>
      </w:r>
      <w:proofErr w:type="spellStart"/>
      <w:r>
        <w:t>функции</w:t>
      </w:r>
      <w:proofErr w:type="spellEnd"/>
      <w:r>
        <w:t>.</w:t>
      </w:r>
    </w:p>
    <w:p w14:paraId="6F7BD8E6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>Понятие функционального состояния. Понятие о циркадных ритмах: сон и бодрствование. Ключевые структуры ЦНС, участвующие в регуляции циркадных ритмов: центры сна и бодрствования, модулирующие системы.</w:t>
      </w:r>
    </w:p>
    <w:p w14:paraId="7D3CD707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 xml:space="preserve">Фазы физиологического сна. Пассивный и активный сон (по </w:t>
      </w:r>
      <w:proofErr w:type="spellStart"/>
      <w:r w:rsidRPr="00C97573">
        <w:rPr>
          <w:lang w:val="ru-RU"/>
        </w:rPr>
        <w:t>И.П.Павлову</w:t>
      </w:r>
      <w:proofErr w:type="spellEnd"/>
      <w:r w:rsidRPr="00C97573">
        <w:rPr>
          <w:lang w:val="ru-RU"/>
        </w:rPr>
        <w:t xml:space="preserve">). </w:t>
      </w:r>
      <w:proofErr w:type="spellStart"/>
      <w:r>
        <w:t>Условнорефлекторный</w:t>
      </w:r>
      <w:proofErr w:type="spellEnd"/>
      <w:r>
        <w:t xml:space="preserve">, </w:t>
      </w:r>
      <w:proofErr w:type="spellStart"/>
      <w:r>
        <w:t>гипнотический</w:t>
      </w:r>
      <w:proofErr w:type="spellEnd"/>
      <w:r>
        <w:t xml:space="preserve"> и </w:t>
      </w:r>
      <w:proofErr w:type="spellStart"/>
      <w:r>
        <w:t>фармакологический</w:t>
      </w:r>
      <w:proofErr w:type="spellEnd"/>
      <w:r>
        <w:t xml:space="preserve"> </w:t>
      </w:r>
      <w:proofErr w:type="spellStart"/>
      <w:r>
        <w:t>сон</w:t>
      </w:r>
      <w:proofErr w:type="spellEnd"/>
      <w:r>
        <w:t>.</w:t>
      </w:r>
    </w:p>
    <w:p w14:paraId="221221E7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Теория </w:t>
      </w:r>
      <w:proofErr w:type="spellStart"/>
      <w:r w:rsidRPr="00C97573">
        <w:rPr>
          <w:lang w:val="ru-RU"/>
        </w:rPr>
        <w:t>И.П.Павлова</w:t>
      </w:r>
      <w:proofErr w:type="spellEnd"/>
      <w:r w:rsidRPr="00C97573">
        <w:rPr>
          <w:lang w:val="ru-RU"/>
        </w:rPr>
        <w:t xml:space="preserve"> о свойствах нервных процессов и типах высшей нервной деятельности. Три свойства нервных процессов, лежащие в основе классификации типов ВНД: сила, уравновешенность и подвижность.</w:t>
      </w:r>
    </w:p>
    <w:p w14:paraId="2CAB6639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>Определение типов ВНД человека при помощи психофизиологического тестирования. Роль врожденных свойств ЦНС (активность медиаторных систем и структурно-функциональные особенности), а также раннего индивидуального опыта в формировании темперамента.</w:t>
      </w:r>
    </w:p>
    <w:p w14:paraId="467D613D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Особенности ВНД человека. Первая и вторая сигнальные системы; их взаимосвязь. Речевые центры коры больших полушарий. </w:t>
      </w:r>
      <w:proofErr w:type="spellStart"/>
      <w:r w:rsidRPr="00C97573">
        <w:rPr>
          <w:lang w:val="ru-RU"/>
        </w:rPr>
        <w:t>Эффекторная</w:t>
      </w:r>
      <w:proofErr w:type="spellEnd"/>
      <w:r w:rsidRPr="00C97573">
        <w:rPr>
          <w:lang w:val="ru-RU"/>
        </w:rPr>
        <w:t xml:space="preserve"> часть второй сигнальной системы (</w:t>
      </w:r>
      <w:proofErr w:type="spellStart"/>
      <w:r w:rsidRPr="00C97573">
        <w:rPr>
          <w:lang w:val="ru-RU"/>
        </w:rPr>
        <w:t>речедвигательные</w:t>
      </w:r>
      <w:proofErr w:type="spellEnd"/>
      <w:r w:rsidRPr="00C97573">
        <w:rPr>
          <w:lang w:val="ru-RU"/>
        </w:rPr>
        <w:t xml:space="preserve"> системы).</w:t>
      </w:r>
    </w:p>
    <w:p w14:paraId="53083468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>Этапы формирование речи в онтогенезе: сенсорное обобщение, речевое обобщение. Ассоциации речевых центров и формирование речевой модели внешнего мира. Функции речи. Вторая сигнальная система как основа процессов мышления. Функциональная асимметрия полушарий.</w:t>
      </w:r>
    </w:p>
    <w:p w14:paraId="7CCF4C0D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Принцип </w:t>
      </w:r>
      <w:proofErr w:type="spellStart"/>
      <w:r w:rsidRPr="00C97573">
        <w:rPr>
          <w:lang w:val="ru-RU"/>
        </w:rPr>
        <w:t>гетерохронного</w:t>
      </w:r>
      <w:proofErr w:type="spellEnd"/>
      <w:r w:rsidRPr="00C97573">
        <w:rPr>
          <w:lang w:val="ru-RU"/>
        </w:rPr>
        <w:t xml:space="preserve"> созревания структуры и функции в онтогенезе. Понятие о критических (сенситивных) периодах. Критические периоды в онтогенезе ВНД человека и их причины.</w:t>
      </w:r>
    </w:p>
    <w:p w14:paraId="37A5797F" w14:textId="77777777" w:rsidR="00846954" w:rsidRDefault="00FC516A">
      <w:pPr>
        <w:numPr>
          <w:ilvl w:val="0"/>
          <w:numId w:val="23"/>
        </w:numPr>
        <w:ind w:right="12" w:hanging="426"/>
      </w:pPr>
      <w:r w:rsidRPr="00C97573">
        <w:rPr>
          <w:lang w:val="ru-RU"/>
        </w:rPr>
        <w:t xml:space="preserve">Особенности ВНД новорожденных. Развитие сенсорных систем новорожденного.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безусловных</w:t>
      </w:r>
      <w:proofErr w:type="spellEnd"/>
      <w:r>
        <w:t xml:space="preserve"> </w:t>
      </w:r>
      <w:proofErr w:type="spellStart"/>
      <w:r>
        <w:t>рефлексов</w:t>
      </w:r>
      <w:proofErr w:type="spellEnd"/>
      <w:r>
        <w:t xml:space="preserve"> и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условно-рефлекторной</w:t>
      </w:r>
      <w:proofErr w:type="spellEnd"/>
      <w:r>
        <w:t xml:space="preserve"> </w:t>
      </w:r>
      <w:proofErr w:type="spellStart"/>
      <w:r>
        <w:t>деятельности</w:t>
      </w:r>
      <w:proofErr w:type="spellEnd"/>
      <w:r>
        <w:t>:</w:t>
      </w:r>
    </w:p>
    <w:p w14:paraId="6232D0D4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 xml:space="preserve">Нейрофизиологическое созревание мозга на 1-2 годах жизни (прорастание аксонов и </w:t>
      </w:r>
      <w:proofErr w:type="spellStart"/>
      <w:r w:rsidRPr="00C97573">
        <w:rPr>
          <w:lang w:val="ru-RU"/>
        </w:rPr>
        <w:t>синаптогенез</w:t>
      </w:r>
      <w:proofErr w:type="spellEnd"/>
      <w:r w:rsidRPr="00C97573">
        <w:rPr>
          <w:lang w:val="ru-RU"/>
        </w:rPr>
        <w:t>) и особенности ВНД в этом возрасте (приоритет пищевого поведения, становление системы гомеостатических рефлексов). Первые рефлексы на слово. Звукоподражательные реакции: их безусловно-рефлекторная основа и условно-рефлекторное становление.</w:t>
      </w:r>
    </w:p>
    <w:p w14:paraId="52825119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>Особенности развития ВНД ребенка на втором - третьем году жизни: приоритет исследовательского и игрового поведения; изменения в восприятии внешней среды. Появление речевого обобщения. Накопление словарного запаса. Формирование внутренней речи и ускорение мыслительных функций.</w:t>
      </w:r>
    </w:p>
    <w:p w14:paraId="6C6DFE20" w14:textId="77777777" w:rsidR="00846954" w:rsidRPr="00C97573" w:rsidRDefault="00FC516A">
      <w:pPr>
        <w:numPr>
          <w:ilvl w:val="0"/>
          <w:numId w:val="23"/>
        </w:numPr>
        <w:ind w:right="12" w:hanging="426"/>
        <w:rPr>
          <w:lang w:val="ru-RU"/>
        </w:rPr>
      </w:pPr>
      <w:r w:rsidRPr="00C97573">
        <w:rPr>
          <w:lang w:val="ru-RU"/>
        </w:rPr>
        <w:t>Подростковый (пубертатный) период: увеличение концентрации половых гормонов и ухудшение работы тормозных и активационных систем мозга.</w:t>
      </w:r>
    </w:p>
    <w:p w14:paraId="52BB0DDB" w14:textId="77777777" w:rsidR="00846954" w:rsidRDefault="00FC516A">
      <w:pPr>
        <w:numPr>
          <w:ilvl w:val="0"/>
          <w:numId w:val="23"/>
        </w:numPr>
        <w:spacing w:after="265"/>
        <w:ind w:right="12" w:hanging="426"/>
      </w:pPr>
      <w:r w:rsidRPr="00C97573">
        <w:rPr>
          <w:lang w:val="ru-RU"/>
        </w:rPr>
        <w:t xml:space="preserve">Инволюция половых желез и проблемы ВНД у людей в климактерический период. </w:t>
      </w:r>
      <w:proofErr w:type="spellStart"/>
      <w:r>
        <w:t>Старческий</w:t>
      </w:r>
      <w:proofErr w:type="spellEnd"/>
      <w:r>
        <w:t xml:space="preserve"> </w:t>
      </w:r>
      <w:proofErr w:type="spellStart"/>
      <w:r>
        <w:t>возраст</w:t>
      </w:r>
      <w:proofErr w:type="spellEnd"/>
      <w:r>
        <w:t xml:space="preserve"> и </w:t>
      </w:r>
      <w:proofErr w:type="spellStart"/>
      <w:r>
        <w:t>нейродегенеративные</w:t>
      </w:r>
      <w:proofErr w:type="spellEnd"/>
      <w:r>
        <w:t xml:space="preserve"> </w:t>
      </w:r>
      <w:proofErr w:type="spellStart"/>
      <w:r>
        <w:t>заболевания</w:t>
      </w:r>
      <w:proofErr w:type="spellEnd"/>
      <w:r>
        <w:t>.</w:t>
      </w:r>
    </w:p>
    <w:p w14:paraId="6D0F6AB0" w14:textId="77777777" w:rsidR="00846954" w:rsidRPr="00966D08" w:rsidRDefault="00FC516A" w:rsidP="00966D08">
      <w:pPr>
        <w:pStyle w:val="1"/>
        <w:jc w:val="left"/>
        <w:rPr>
          <w:b w:val="0"/>
          <w:bCs/>
        </w:rPr>
      </w:pPr>
      <w:bookmarkStart w:id="12" w:name="_Toc106979373"/>
      <w:r w:rsidRPr="00C97573">
        <w:lastRenderedPageBreak/>
        <w:t>6</w:t>
      </w:r>
      <w:r w:rsidRPr="00966D08">
        <w:rPr>
          <w:rStyle w:val="10"/>
        </w:rPr>
        <w:t xml:space="preserve">. </w:t>
      </w:r>
      <w:r w:rsidRPr="00966D08">
        <w:rPr>
          <w:rStyle w:val="10"/>
          <w:b/>
          <w:bCs/>
        </w:rPr>
        <w:t>Учебно-методическое и информационное обеспечение дисциплины</w:t>
      </w:r>
      <w:bookmarkEnd w:id="12"/>
    </w:p>
    <w:p w14:paraId="037CE3DE" w14:textId="77777777" w:rsidR="00846954" w:rsidRPr="00C97573" w:rsidRDefault="00FC516A" w:rsidP="00966D08">
      <w:pPr>
        <w:pStyle w:val="1"/>
        <w:jc w:val="left"/>
      </w:pPr>
      <w:bookmarkStart w:id="13" w:name="_Toc106979374"/>
      <w:r w:rsidRPr="00C97573">
        <w:t>6.1.    Список литературы</w:t>
      </w:r>
      <w:bookmarkEnd w:id="13"/>
    </w:p>
    <w:p w14:paraId="693E6DEC" w14:textId="77777777" w:rsidR="00846954" w:rsidRPr="00C97573" w:rsidRDefault="00FC516A">
      <w:pPr>
        <w:spacing w:after="0" w:line="259" w:lineRule="auto"/>
        <w:ind w:left="1553" w:right="0"/>
        <w:rPr>
          <w:lang w:val="ru-RU"/>
        </w:rPr>
      </w:pPr>
      <w:r w:rsidRPr="00C97573">
        <w:rPr>
          <w:b/>
          <w:i/>
          <w:lang w:val="ru-RU"/>
        </w:rPr>
        <w:t>Основная литература</w:t>
      </w:r>
    </w:p>
    <w:p w14:paraId="1B0BF25E" w14:textId="77777777" w:rsidR="00846954" w:rsidRPr="00C97573" w:rsidRDefault="00FC516A">
      <w:pPr>
        <w:spacing w:after="4" w:line="251" w:lineRule="auto"/>
        <w:ind w:left="703" w:right="7"/>
        <w:jc w:val="right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 xml:space="preserve">Ковалева, А. В.  Физиология высшей нервной деятельности и сенсорных </w:t>
      </w:r>
      <w:proofErr w:type="gramStart"/>
      <w:r w:rsidRPr="00C97573">
        <w:rPr>
          <w:lang w:val="ru-RU"/>
        </w:rPr>
        <w:t>систем :</w:t>
      </w:r>
      <w:proofErr w:type="gramEnd"/>
      <w:r w:rsidRPr="00C97573">
        <w:rPr>
          <w:lang w:val="ru-RU"/>
        </w:rPr>
        <w:t xml:space="preserve"> учебник для вузов / А. В. Ковалева. —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>, 2020. — 183</w:t>
      </w:r>
    </w:p>
    <w:p w14:paraId="345DCEC0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 xml:space="preserve">с. — (Высшее образование). — </w:t>
      </w:r>
      <w:r>
        <w:t>ISBN</w:t>
      </w:r>
      <w:r w:rsidRPr="00C97573">
        <w:rPr>
          <w:lang w:val="ru-RU"/>
        </w:rPr>
        <w:t xml:space="preserve"> 978-5-534-01206-4. — </w:t>
      </w:r>
      <w:proofErr w:type="gramStart"/>
      <w:r w:rsidRPr="00C97573">
        <w:rPr>
          <w:lang w:val="ru-RU"/>
        </w:rPr>
        <w:t>Текст :</w:t>
      </w:r>
      <w:proofErr w:type="gramEnd"/>
      <w:r w:rsidRPr="00C97573">
        <w:rPr>
          <w:lang w:val="ru-RU"/>
        </w:rPr>
        <w:t xml:space="preserve"> электронный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[сайт]. — </w:t>
      </w:r>
      <w:r>
        <w:t>URL</w:t>
      </w:r>
      <w:r w:rsidRPr="00C97573">
        <w:rPr>
          <w:lang w:val="ru-RU"/>
        </w:rPr>
        <w:t xml:space="preserve">: </w:t>
      </w:r>
      <w:hyperlink r:id="rId11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urait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bcode</w:t>
        </w:r>
        <w:proofErr w:type="spellEnd"/>
        <w:r w:rsidRPr="00C97573">
          <w:rPr>
            <w:color w:val="0000FF"/>
            <w:u w:val="single" w:color="0000FF"/>
            <w:lang w:val="ru-RU"/>
          </w:rPr>
          <w:t>/452402</w:t>
        </w:r>
      </w:hyperlink>
    </w:p>
    <w:p w14:paraId="0DD163FC" w14:textId="77777777" w:rsidR="00846954" w:rsidRDefault="00FC516A">
      <w:pPr>
        <w:spacing w:after="0" w:line="259" w:lineRule="auto"/>
        <w:ind w:left="1553" w:right="0"/>
      </w:pPr>
      <w:proofErr w:type="spellStart"/>
      <w:r>
        <w:rPr>
          <w:b/>
          <w:i/>
        </w:rPr>
        <w:t>Дополнительная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литература</w:t>
      </w:r>
      <w:proofErr w:type="spellEnd"/>
    </w:p>
    <w:p w14:paraId="34F571EB" w14:textId="77777777" w:rsidR="00846954" w:rsidRPr="00C97573" w:rsidRDefault="00FC516A">
      <w:pPr>
        <w:numPr>
          <w:ilvl w:val="2"/>
          <w:numId w:val="25"/>
        </w:numPr>
        <w:ind w:right="7" w:firstLine="840"/>
        <w:jc w:val="both"/>
        <w:rPr>
          <w:lang w:val="ru-RU"/>
        </w:rPr>
      </w:pPr>
      <w:r w:rsidRPr="00C97573">
        <w:rPr>
          <w:lang w:val="ru-RU"/>
        </w:rPr>
        <w:t xml:space="preserve">Психофизиология: учебник для студентов вузов, обучающихся по направлению и специальности психологии / Н. Н. Данилова. - Москва: Аспект Пресс, 2012. - 366 с.: рис.; 22 см.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</w:t>
      </w:r>
    </w:p>
    <w:p w14:paraId="47202720" w14:textId="77777777" w:rsidR="00846954" w:rsidRPr="00C97573" w:rsidRDefault="00FC516A">
      <w:pPr>
        <w:numPr>
          <w:ilvl w:val="2"/>
          <w:numId w:val="25"/>
        </w:numPr>
        <w:spacing w:after="265"/>
        <w:ind w:right="7" w:firstLine="840"/>
        <w:jc w:val="both"/>
        <w:rPr>
          <w:lang w:val="ru-RU"/>
        </w:rPr>
      </w:pPr>
      <w:r w:rsidRPr="00C97573">
        <w:rPr>
          <w:lang w:val="ru-RU"/>
        </w:rPr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510600 Биология и биол. специальностям / [В. А. </w:t>
      </w: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</w:t>
      </w:r>
    </w:p>
    <w:p w14:paraId="3789DFE6" w14:textId="77777777" w:rsidR="00846954" w:rsidRPr="00C97573" w:rsidRDefault="00FC516A" w:rsidP="00966D08">
      <w:pPr>
        <w:pStyle w:val="1"/>
      </w:pPr>
      <w:bookmarkStart w:id="14" w:name="_Toc106979375"/>
      <w:r w:rsidRPr="00C97573">
        <w:t>6.2. Перечень ресурсов информационно-телекоммуникационной сети «Интернет».</w:t>
      </w:r>
      <w:bookmarkEnd w:id="14"/>
    </w:p>
    <w:p w14:paraId="3F5F5C43" w14:textId="77777777" w:rsidR="00846954" w:rsidRPr="00C97573" w:rsidRDefault="00FC516A">
      <w:pPr>
        <w:numPr>
          <w:ilvl w:val="2"/>
          <w:numId w:val="24"/>
        </w:numPr>
        <w:ind w:right="12" w:firstLine="84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hyperlink r:id="rId12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biblio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r>
          <w:rPr>
            <w:color w:val="0000FF"/>
            <w:u w:val="single" w:color="0000FF"/>
          </w:rPr>
          <w:t>online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book</w:t>
        </w:r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FCE</w:t>
        </w:r>
        <w:r w:rsidRPr="00C97573">
          <w:rPr>
            <w:color w:val="0000FF"/>
            <w:u w:val="single" w:color="0000FF"/>
            <w:lang w:val="ru-RU"/>
          </w:rPr>
          <w:t>1</w:t>
        </w:r>
        <w:r>
          <w:rPr>
            <w:color w:val="0000FF"/>
            <w:u w:val="single" w:color="0000FF"/>
          </w:rPr>
          <w:t>E</w:t>
        </w:r>
        <w:r w:rsidRPr="00C97573">
          <w:rPr>
            <w:color w:val="0000FF"/>
            <w:u w:val="single" w:color="0000FF"/>
            <w:lang w:val="ru-RU"/>
          </w:rPr>
          <w:t>393-</w:t>
        </w:r>
        <w:r>
          <w:rPr>
            <w:color w:val="0000FF"/>
            <w:u w:val="single" w:color="0000FF"/>
          </w:rPr>
          <w:t>A</w:t>
        </w:r>
        <w:r w:rsidRPr="00C97573">
          <w:rPr>
            <w:color w:val="0000FF"/>
            <w:u w:val="single" w:color="0000FF"/>
            <w:lang w:val="ru-RU"/>
          </w:rPr>
          <w:t>9</w:t>
        </w:r>
        <w:r>
          <w:rPr>
            <w:color w:val="0000FF"/>
            <w:u w:val="single" w:color="0000FF"/>
          </w:rPr>
          <w:t>FF</w:t>
        </w:r>
        <w:r w:rsidRPr="00C97573">
          <w:rPr>
            <w:color w:val="0000FF"/>
            <w:u w:val="single" w:color="0000FF"/>
            <w:lang w:val="ru-RU"/>
          </w:rPr>
          <w:t>-4</w:t>
        </w:r>
        <w:r>
          <w:rPr>
            <w:color w:val="0000FF"/>
            <w:u w:val="single" w:color="0000FF"/>
          </w:rPr>
          <w:t>BAD</w:t>
        </w:r>
        <w:r w:rsidRPr="00C97573">
          <w:rPr>
            <w:color w:val="0000FF"/>
            <w:u w:val="single" w:color="0000FF"/>
            <w:lang w:val="ru-RU"/>
          </w:rPr>
          <w:t>-8779-46</w:t>
        </w:r>
        <w:r>
          <w:rPr>
            <w:color w:val="0000FF"/>
            <w:u w:val="single" w:color="0000FF"/>
          </w:rPr>
          <w:t>CAD</w:t>
        </w:r>
        <w:r w:rsidRPr="00C97573">
          <w:rPr>
            <w:color w:val="0000FF"/>
            <w:u w:val="single" w:color="0000FF"/>
            <w:lang w:val="ru-RU"/>
          </w:rPr>
          <w:t>203</w:t>
        </w:r>
        <w:r>
          <w:rPr>
            <w:color w:val="0000FF"/>
            <w:u w:val="single" w:color="0000FF"/>
          </w:rPr>
          <w:t>B</w:t>
        </w:r>
        <w:r w:rsidRPr="00C97573">
          <w:rPr>
            <w:color w:val="0000FF"/>
            <w:u w:val="single" w:color="0000FF"/>
            <w:lang w:val="ru-RU"/>
          </w:rPr>
          <w:t>47</w:t>
        </w:r>
        <w:r>
          <w:rPr>
            <w:color w:val="0000FF"/>
            <w:u w:val="single" w:color="0000FF"/>
          </w:rPr>
          <w:t>B</w:t>
        </w:r>
        <w:r w:rsidRPr="00C97573">
          <w:rPr>
            <w:color w:val="0000FF"/>
            <w:u w:val="single" w:color="0000FF"/>
            <w:lang w:val="ru-RU"/>
          </w:rPr>
          <w:t>/</w:t>
        </w:r>
      </w:hyperlink>
    </w:p>
    <w:p w14:paraId="48634AC9" w14:textId="77777777" w:rsidR="00846954" w:rsidRDefault="00931747">
      <w:pPr>
        <w:spacing w:after="0" w:line="259" w:lineRule="auto"/>
        <w:ind w:left="708" w:right="0" w:firstLine="0"/>
      </w:pPr>
      <w:hyperlink r:id="rId13">
        <w:r w:rsidR="00FC516A">
          <w:rPr>
            <w:color w:val="0000FF"/>
            <w:u w:val="single" w:color="0000FF"/>
          </w:rPr>
          <w:t>neyrofiziologiya-fiziologiya-vysshey-nervnoy-deyatelnosti-i-sensornyh-sistem</w:t>
        </w:r>
      </w:hyperlink>
    </w:p>
    <w:p w14:paraId="2438CFB2" w14:textId="77777777" w:rsidR="00846954" w:rsidRPr="00C97573" w:rsidRDefault="00FC516A">
      <w:pPr>
        <w:numPr>
          <w:ilvl w:val="2"/>
          <w:numId w:val="24"/>
        </w:numPr>
        <w:ind w:right="12" w:firstLine="84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C97573">
        <w:rPr>
          <w:lang w:val="ru-RU"/>
        </w:rPr>
        <w:t>://</w:t>
      </w:r>
      <w:proofErr w:type="spellStart"/>
      <w:r>
        <w:t>nsu</w:t>
      </w:r>
      <w:proofErr w:type="spellEnd"/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proofErr w:type="spellStart"/>
      <w:r>
        <w:t>xmlui</w:t>
      </w:r>
      <w:proofErr w:type="spellEnd"/>
      <w:r w:rsidRPr="00C97573">
        <w:rPr>
          <w:lang w:val="ru-RU"/>
        </w:rPr>
        <w:t>/</w:t>
      </w:r>
      <w:r>
        <w:t>handle</w:t>
      </w:r>
      <w:r w:rsidRPr="00C97573">
        <w:rPr>
          <w:lang w:val="ru-RU"/>
        </w:rPr>
        <w:t>/</w:t>
      </w:r>
      <w:proofErr w:type="spellStart"/>
      <w:r>
        <w:t>nsu</w:t>
      </w:r>
      <w:proofErr w:type="spellEnd"/>
      <w:r w:rsidRPr="00C97573">
        <w:rPr>
          <w:lang w:val="ru-RU"/>
        </w:rPr>
        <w:t>/4091]</w:t>
      </w:r>
    </w:p>
    <w:p w14:paraId="3284AEDD" w14:textId="77777777" w:rsidR="00846954" w:rsidRPr="00C97573" w:rsidRDefault="00FC516A" w:rsidP="00200C02">
      <w:pPr>
        <w:numPr>
          <w:ilvl w:val="2"/>
          <w:numId w:val="24"/>
        </w:numPr>
        <w:ind w:right="12" w:firstLine="840"/>
        <w:rPr>
          <w:lang w:val="ru-RU"/>
        </w:rPr>
      </w:pPr>
      <w:r w:rsidRPr="00C97573">
        <w:rPr>
          <w:lang w:val="ru-RU"/>
        </w:rPr>
        <w:t xml:space="preserve">Физиология анализаторных систем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C97573">
        <w:rPr>
          <w:lang w:val="ru-RU"/>
        </w:rPr>
        <w:t>://</w:t>
      </w:r>
      <w:proofErr w:type="spellStart"/>
      <w:r>
        <w:t>nsu</w:t>
      </w:r>
      <w:proofErr w:type="spellEnd"/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proofErr w:type="spellStart"/>
      <w:r>
        <w:t>xmlui</w:t>
      </w:r>
      <w:proofErr w:type="spellEnd"/>
      <w:r w:rsidRPr="00C97573">
        <w:rPr>
          <w:lang w:val="ru-RU"/>
        </w:rPr>
        <w:t>/</w:t>
      </w:r>
      <w:r>
        <w:t>handle</w:t>
      </w:r>
      <w:r w:rsidRPr="00C97573">
        <w:rPr>
          <w:lang w:val="ru-RU"/>
        </w:rPr>
        <w:t>/</w:t>
      </w:r>
      <w:proofErr w:type="spellStart"/>
      <w:r>
        <w:t>nsu</w:t>
      </w:r>
      <w:proofErr w:type="spellEnd"/>
      <w:r w:rsidRPr="00C97573">
        <w:rPr>
          <w:lang w:val="ru-RU"/>
        </w:rPr>
        <w:t>/10123</w:t>
      </w:r>
    </w:p>
    <w:p w14:paraId="27352DE7" w14:textId="77777777" w:rsidR="00846954" w:rsidRPr="00C97573" w:rsidRDefault="00FC516A" w:rsidP="00200C02">
      <w:pPr>
        <w:numPr>
          <w:ilvl w:val="2"/>
          <w:numId w:val="24"/>
        </w:numPr>
        <w:ind w:right="12" w:firstLine="840"/>
        <w:rPr>
          <w:lang w:val="ru-RU"/>
        </w:rPr>
      </w:pPr>
      <w:r w:rsidRPr="00C97573">
        <w:rPr>
          <w:lang w:val="ru-RU"/>
        </w:rPr>
        <w:t xml:space="preserve">Сайт </w:t>
      </w:r>
      <w:proofErr w:type="spellStart"/>
      <w:r>
        <w:t>MedUniver</w:t>
      </w:r>
      <w:proofErr w:type="spellEnd"/>
      <w:r w:rsidRPr="00C97573">
        <w:rPr>
          <w:lang w:val="ru-RU"/>
        </w:rPr>
        <w:t>.</w:t>
      </w:r>
      <w:r>
        <w:t>com</w:t>
      </w:r>
      <w:r w:rsidRPr="00C97573">
        <w:rPr>
          <w:lang w:val="ru-RU"/>
        </w:rPr>
        <w:t xml:space="preserve"> - Все по медицине [Электронный ресурс]. – Москва, 2018. – Режим доступа: </w:t>
      </w:r>
      <w:hyperlink r:id="rId14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meduniver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com</w:t>
        </w:r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Medical</w:t>
        </w:r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Book</w:t>
        </w:r>
      </w:hyperlink>
    </w:p>
    <w:p w14:paraId="6B46D3D0" w14:textId="77777777" w:rsidR="00200C02" w:rsidRPr="00200C02" w:rsidRDefault="00200C02" w:rsidP="00200C02">
      <w:pPr>
        <w:pStyle w:val="a6"/>
        <w:numPr>
          <w:ilvl w:val="0"/>
          <w:numId w:val="86"/>
        </w:numPr>
        <w:rPr>
          <w:lang w:val="ru-RU"/>
        </w:rPr>
      </w:pPr>
      <w:r w:rsidRPr="00200C02">
        <w:rPr>
          <w:lang w:val="ru-RU"/>
        </w:rPr>
        <w:t xml:space="preserve">Национальная электронная библиотека (НЭБ) </w:t>
      </w:r>
      <w:r w:rsidRPr="008875B2">
        <w:t>www</w:t>
      </w:r>
      <w:r w:rsidRPr="00200C02">
        <w:rPr>
          <w:lang w:val="ru-RU"/>
        </w:rPr>
        <w:t>.</w:t>
      </w:r>
      <w:proofErr w:type="spellStart"/>
      <w:r w:rsidRPr="008875B2">
        <w:t>rusneb</w:t>
      </w:r>
      <w:proofErr w:type="spellEnd"/>
      <w:r w:rsidRPr="00200C02">
        <w:rPr>
          <w:lang w:val="ru-RU"/>
        </w:rPr>
        <w:t>.</w:t>
      </w:r>
      <w:proofErr w:type="spellStart"/>
      <w:r w:rsidRPr="008875B2">
        <w:t>ru</w:t>
      </w:r>
      <w:proofErr w:type="spellEnd"/>
    </w:p>
    <w:p w14:paraId="1738B47F" w14:textId="77777777" w:rsidR="00200C02" w:rsidRPr="00200C02" w:rsidRDefault="00200C02" w:rsidP="00200C02">
      <w:pPr>
        <w:pStyle w:val="a6"/>
        <w:numPr>
          <w:ilvl w:val="0"/>
          <w:numId w:val="86"/>
        </w:numPr>
        <w:rPr>
          <w:lang w:val="ru-RU"/>
        </w:rPr>
      </w:pPr>
      <w:proofErr w:type="spellStart"/>
      <w:r w:rsidRPr="00200C02">
        <w:rPr>
          <w:rStyle w:val="a5"/>
          <w:b w:val="0"/>
        </w:rPr>
        <w:t>ELibrary</w:t>
      </w:r>
      <w:proofErr w:type="spellEnd"/>
      <w:r w:rsidRPr="00200C02">
        <w:rPr>
          <w:rStyle w:val="a5"/>
          <w:b w:val="0"/>
          <w:lang w:val="ru-RU"/>
        </w:rPr>
        <w:t>.</w:t>
      </w:r>
      <w:proofErr w:type="spellStart"/>
      <w:r w:rsidRPr="00200C02">
        <w:rPr>
          <w:rStyle w:val="a5"/>
          <w:b w:val="0"/>
        </w:rPr>
        <w:t>ru</w:t>
      </w:r>
      <w:proofErr w:type="spellEnd"/>
      <w:r w:rsidRPr="00200C02">
        <w:rPr>
          <w:rStyle w:val="a5"/>
          <w:b w:val="0"/>
          <w:lang w:val="ru-RU"/>
        </w:rPr>
        <w:t xml:space="preserve"> Научная электронная библиотека </w:t>
      </w:r>
      <w:r w:rsidRPr="00200C02">
        <w:rPr>
          <w:rStyle w:val="a5"/>
          <w:b w:val="0"/>
        </w:rPr>
        <w:t>www</w:t>
      </w:r>
      <w:r w:rsidRPr="00200C02">
        <w:rPr>
          <w:rStyle w:val="a5"/>
          <w:b w:val="0"/>
          <w:lang w:val="ru-RU"/>
        </w:rPr>
        <w:t>.</w:t>
      </w:r>
      <w:proofErr w:type="spellStart"/>
      <w:r w:rsidRPr="00200C02">
        <w:rPr>
          <w:rStyle w:val="a5"/>
          <w:b w:val="0"/>
        </w:rPr>
        <w:t>elibrary</w:t>
      </w:r>
      <w:proofErr w:type="spellEnd"/>
      <w:r w:rsidRPr="00200C02">
        <w:rPr>
          <w:rStyle w:val="a5"/>
          <w:b w:val="0"/>
          <w:lang w:val="ru-RU"/>
        </w:rPr>
        <w:t>.</w:t>
      </w:r>
      <w:proofErr w:type="spellStart"/>
      <w:r w:rsidRPr="00200C02">
        <w:rPr>
          <w:rStyle w:val="a5"/>
          <w:b w:val="0"/>
        </w:rPr>
        <w:t>ru</w:t>
      </w:r>
      <w:proofErr w:type="spellEnd"/>
    </w:p>
    <w:p w14:paraId="75712F32" w14:textId="77777777" w:rsidR="00200C02" w:rsidRPr="00200C02" w:rsidRDefault="00200C02" w:rsidP="00200C02">
      <w:pPr>
        <w:pStyle w:val="a6"/>
        <w:numPr>
          <w:ilvl w:val="0"/>
          <w:numId w:val="86"/>
        </w:numPr>
        <w:rPr>
          <w:lang w:val="ru-RU"/>
        </w:rPr>
      </w:pPr>
      <w:r w:rsidRPr="00200C02">
        <w:rPr>
          <w:lang w:val="ru-RU"/>
        </w:rPr>
        <w:t xml:space="preserve">Электронная библиотека </w:t>
      </w:r>
      <w:proofErr w:type="spellStart"/>
      <w:r w:rsidRPr="00B00ABB">
        <w:t>Grebennikon</w:t>
      </w:r>
      <w:proofErr w:type="spellEnd"/>
      <w:r w:rsidRPr="00200C02">
        <w:rPr>
          <w:lang w:val="ru-RU"/>
        </w:rPr>
        <w:t>.</w:t>
      </w:r>
      <w:proofErr w:type="spellStart"/>
      <w:r w:rsidRPr="00B00ABB">
        <w:t>ru</w:t>
      </w:r>
      <w:proofErr w:type="spellEnd"/>
      <w:r w:rsidRPr="00200C02">
        <w:rPr>
          <w:lang w:val="ru-RU"/>
        </w:rPr>
        <w:t xml:space="preserve"> </w:t>
      </w:r>
      <w:r>
        <w:t>www</w:t>
      </w:r>
      <w:r w:rsidRPr="00200C02">
        <w:rPr>
          <w:lang w:val="ru-RU"/>
        </w:rPr>
        <w:t>.</w:t>
      </w:r>
      <w:proofErr w:type="spellStart"/>
      <w:r>
        <w:t>grebennikon</w:t>
      </w:r>
      <w:proofErr w:type="spellEnd"/>
      <w:r w:rsidRPr="00200C02">
        <w:rPr>
          <w:lang w:val="ru-RU"/>
        </w:rPr>
        <w:t>.</w:t>
      </w:r>
      <w:proofErr w:type="spellStart"/>
      <w:r>
        <w:t>ru</w:t>
      </w:r>
      <w:proofErr w:type="spellEnd"/>
    </w:p>
    <w:p w14:paraId="122C80CF" w14:textId="77777777" w:rsidR="00200C02" w:rsidRPr="008875B2" w:rsidRDefault="00200C02" w:rsidP="00200C02">
      <w:pPr>
        <w:pStyle w:val="12"/>
        <w:numPr>
          <w:ilvl w:val="0"/>
          <w:numId w:val="86"/>
        </w:numPr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14:paraId="5056518D" w14:textId="77777777" w:rsidR="00200C02" w:rsidRPr="00B00ABB" w:rsidRDefault="00200C02" w:rsidP="00200C02">
      <w:pPr>
        <w:pStyle w:val="12"/>
        <w:numPr>
          <w:ilvl w:val="0"/>
          <w:numId w:val="86"/>
        </w:num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B00ABB">
        <w:rPr>
          <w:rFonts w:ascii="Times New Roman" w:hAnsi="Times New Roman"/>
          <w:sz w:val="24"/>
          <w:szCs w:val="24"/>
        </w:rPr>
        <w:t>о</w:t>
      </w: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14:paraId="1A836B96" w14:textId="77777777" w:rsidR="00200C02" w:rsidRPr="00B00ABB" w:rsidRDefault="00200C02" w:rsidP="00200C02">
      <w:pPr>
        <w:pStyle w:val="12"/>
        <w:numPr>
          <w:ilvl w:val="0"/>
          <w:numId w:val="86"/>
        </w:num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14:paraId="3EC31968" w14:textId="77777777" w:rsidR="00200C02" w:rsidRPr="008875B2" w:rsidRDefault="00200C02" w:rsidP="00200C02">
      <w:pPr>
        <w:pStyle w:val="a6"/>
        <w:numPr>
          <w:ilvl w:val="0"/>
          <w:numId w:val="86"/>
        </w:numPr>
      </w:pPr>
      <w:r w:rsidRPr="00200C02">
        <w:rPr>
          <w:bCs/>
        </w:rPr>
        <w:t>Taylor and Francis</w:t>
      </w:r>
      <w:r w:rsidRPr="008875B2">
        <w:t xml:space="preserve"> </w:t>
      </w:r>
    </w:p>
    <w:p w14:paraId="5DB2824C" w14:textId="77777777" w:rsidR="00200C02" w:rsidRDefault="00200C02" w:rsidP="00200C02">
      <w:pPr>
        <w:pStyle w:val="12"/>
        <w:numPr>
          <w:ilvl w:val="0"/>
          <w:numId w:val="86"/>
        </w:numPr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14:paraId="243D7D72" w14:textId="77777777" w:rsidR="00200C02" w:rsidRDefault="00200C02" w:rsidP="00200C02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14:paraId="66023E1A" w14:textId="2807AD91" w:rsidR="00200C02" w:rsidRPr="00200C02" w:rsidRDefault="00200C02" w:rsidP="00200C02">
      <w:pPr>
        <w:pStyle w:val="1"/>
      </w:pPr>
      <w:bookmarkStart w:id="15" w:name="_Toc25439401"/>
      <w:bookmarkStart w:id="16" w:name="_Toc25439545"/>
      <w:bookmarkStart w:id="17" w:name="_Toc27586264"/>
      <w:bookmarkStart w:id="18" w:name="_Toc27764409"/>
      <w:bookmarkStart w:id="19" w:name="_Toc27825423"/>
      <w:bookmarkStart w:id="20" w:name="_Toc27853241"/>
      <w:bookmarkStart w:id="21" w:name="_Toc61700762"/>
      <w:bookmarkStart w:id="22" w:name="_Toc101783781"/>
      <w:bookmarkStart w:id="23" w:name="_Hlk106975650"/>
      <w:bookmarkStart w:id="24" w:name="_Toc106979376"/>
      <w:r>
        <w:t xml:space="preserve">6.3 </w:t>
      </w:r>
      <w:r w:rsidRPr="00200C02">
        <w:t>Профессиональные базы данных</w:t>
      </w:r>
      <w:bookmarkEnd w:id="15"/>
      <w:bookmarkEnd w:id="16"/>
      <w:bookmarkEnd w:id="17"/>
      <w:r w:rsidRPr="00200C02">
        <w:t xml:space="preserve"> и информационно-справочные системы</w:t>
      </w:r>
      <w:bookmarkEnd w:id="18"/>
      <w:bookmarkEnd w:id="19"/>
      <w:bookmarkEnd w:id="20"/>
      <w:bookmarkEnd w:id="21"/>
      <w:bookmarkEnd w:id="22"/>
      <w:bookmarkEnd w:id="24"/>
    </w:p>
    <w:p w14:paraId="7F15546B" w14:textId="77777777" w:rsidR="00200C02" w:rsidRPr="00200C02" w:rsidRDefault="00200C02" w:rsidP="00200C02">
      <w:pPr>
        <w:rPr>
          <w:lang w:val="ru-RU"/>
        </w:rPr>
      </w:pPr>
    </w:p>
    <w:p w14:paraId="70547911" w14:textId="77777777" w:rsidR="00200C02" w:rsidRDefault="00200C02" w:rsidP="00200C02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Доступ к профессиональным базам данных: </w:t>
      </w:r>
      <w:r w:rsidRPr="00782C43">
        <w:rPr>
          <w:rFonts w:ascii="Times New Roman" w:hAnsi="Times New Roman"/>
          <w:sz w:val="24"/>
          <w:szCs w:val="24"/>
        </w:rPr>
        <w:t>https://liber.rsuh.ru/ru/bases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3B5661A" w14:textId="77777777" w:rsidR="00200C02" w:rsidRDefault="00200C02" w:rsidP="00200C02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111AE710" w14:textId="77777777" w:rsidR="00200C02" w:rsidRDefault="00200C02" w:rsidP="00200C02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501F0EC7" w14:textId="77777777" w:rsidR="00200C02" w:rsidRDefault="00200C02" w:rsidP="00200C02">
      <w:pPr>
        <w:pStyle w:val="12"/>
        <w:numPr>
          <w:ilvl w:val="0"/>
          <w:numId w:val="85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5286CA73" w14:textId="77777777" w:rsidR="00200C02" w:rsidRPr="000614CD" w:rsidRDefault="00200C02" w:rsidP="00200C02">
      <w:pPr>
        <w:pStyle w:val="12"/>
        <w:numPr>
          <w:ilvl w:val="0"/>
          <w:numId w:val="85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bookmarkEnd w:id="23"/>
    <w:p w14:paraId="181175AC" w14:textId="77777777" w:rsidR="00200C02" w:rsidRPr="00F166B3" w:rsidRDefault="00200C02" w:rsidP="00200C02"/>
    <w:p w14:paraId="4A12BFEC" w14:textId="316AB7B8" w:rsidR="00846954" w:rsidRDefault="00FC516A" w:rsidP="00200C02">
      <w:pPr>
        <w:pStyle w:val="1"/>
        <w:numPr>
          <w:ilvl w:val="0"/>
          <w:numId w:val="89"/>
        </w:numPr>
        <w:jc w:val="left"/>
      </w:pPr>
      <w:bookmarkStart w:id="25" w:name="_Toc106979377"/>
      <w:r>
        <w:t>Материально-техническое обеспечение дисциплины</w:t>
      </w:r>
      <w:bookmarkEnd w:id="25"/>
      <w:r>
        <w:t xml:space="preserve"> </w:t>
      </w:r>
    </w:p>
    <w:p w14:paraId="129779B6" w14:textId="77777777" w:rsidR="00200C02" w:rsidRPr="00200C02" w:rsidRDefault="00200C02" w:rsidP="00200C02">
      <w:pPr>
        <w:rPr>
          <w:i/>
          <w:lang w:val="ru-RU"/>
        </w:rPr>
      </w:pPr>
      <w:bookmarkStart w:id="26" w:name="_Hlk106975714"/>
      <w:r w:rsidRPr="00200C02">
        <w:rPr>
          <w:i/>
          <w:lang w:val="ru-RU"/>
        </w:rPr>
        <w:t>В качестве материально-технического обеспечения дисциплины указывается необходимое для обучения лицензионное программное обеспечение (из рекомендованного списка), оборудование, демонстрационные приборы, мультимедийные средства, учебные фильмы, тренажеры, требования к аудиториям – компьютерные классы, академические или специально оборудованные аудитории и лаборатории, наличие доски и т.д.</w:t>
      </w:r>
    </w:p>
    <w:p w14:paraId="5824FC01" w14:textId="77777777" w:rsidR="00200C02" w:rsidRPr="00200C02" w:rsidRDefault="00200C02" w:rsidP="00200C02">
      <w:pPr>
        <w:rPr>
          <w:lang w:val="ru-RU"/>
        </w:rPr>
      </w:pPr>
    </w:p>
    <w:p w14:paraId="659E24A5" w14:textId="77777777" w:rsidR="00200C02" w:rsidRPr="00200C02" w:rsidRDefault="00200C02" w:rsidP="00200C02">
      <w:pPr>
        <w:rPr>
          <w:i/>
          <w:lang w:val="ru-RU"/>
        </w:rPr>
      </w:pPr>
      <w:r w:rsidRPr="00200C02">
        <w:rPr>
          <w:i/>
          <w:lang w:val="ru-RU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7EF0B8DC" w14:textId="77777777" w:rsidR="00200C02" w:rsidRPr="00200C02" w:rsidRDefault="00200C02" w:rsidP="00200C02">
      <w:pPr>
        <w:rPr>
          <w:i/>
          <w:lang w:val="ru-RU"/>
        </w:rPr>
      </w:pPr>
    </w:p>
    <w:p w14:paraId="73F0D7D7" w14:textId="77777777" w:rsidR="00200C02" w:rsidRPr="00200C02" w:rsidRDefault="00200C02" w:rsidP="00200C02">
      <w:pPr>
        <w:rPr>
          <w:lang w:val="ru-RU"/>
        </w:rPr>
      </w:pPr>
      <w:r w:rsidRPr="00200C02">
        <w:rPr>
          <w:lang w:val="ru-RU"/>
        </w:rPr>
        <w:t>Состав программного обеспечения:</w:t>
      </w:r>
    </w:p>
    <w:p w14:paraId="6DC9F08D" w14:textId="77777777" w:rsidR="00200C02" w:rsidRPr="001F5C07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1F5C07">
        <w:t>Windows</w:t>
      </w:r>
      <w:r w:rsidRPr="008875B2">
        <w:t xml:space="preserve"> </w:t>
      </w:r>
    </w:p>
    <w:p w14:paraId="771E44D5" w14:textId="77777777" w:rsidR="00200C02" w:rsidRPr="000C3E4D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Microsoft Office</w:t>
      </w:r>
    </w:p>
    <w:p w14:paraId="5F43AA12" w14:textId="77777777" w:rsidR="00200C02" w:rsidRPr="001F5C07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>
        <w:t>Kaspersky Endpoint Security</w:t>
      </w:r>
    </w:p>
    <w:p w14:paraId="41E056C5" w14:textId="77777777" w:rsidR="00200C02" w:rsidRPr="001F5C07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Adobe Master Collection</w:t>
      </w:r>
    </w:p>
    <w:p w14:paraId="566DA26D" w14:textId="77777777" w:rsidR="00200C02" w:rsidRPr="001F5C07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AutoCAD</w:t>
      </w:r>
      <w:r w:rsidRPr="001F5C07">
        <w:t xml:space="preserve"> </w:t>
      </w:r>
    </w:p>
    <w:p w14:paraId="46FD07CA" w14:textId="77777777" w:rsidR="00200C02" w:rsidRPr="001F5C07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proofErr w:type="spellStart"/>
      <w:r w:rsidRPr="00B00ABB">
        <w:t>Archicad</w:t>
      </w:r>
      <w:proofErr w:type="spellEnd"/>
      <w:r w:rsidRPr="001F5C07">
        <w:t xml:space="preserve"> </w:t>
      </w:r>
    </w:p>
    <w:p w14:paraId="7420A234" w14:textId="77777777" w:rsidR="00200C02" w:rsidRPr="001F5C07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 xml:space="preserve">SPSS </w:t>
      </w:r>
      <w:proofErr w:type="spellStart"/>
      <w:r w:rsidRPr="00B00ABB">
        <w:t>Statisctics</w:t>
      </w:r>
      <w:proofErr w:type="spellEnd"/>
      <w:r w:rsidRPr="001F5C07">
        <w:t xml:space="preserve"> </w:t>
      </w:r>
    </w:p>
    <w:p w14:paraId="22FB8C38" w14:textId="77777777" w:rsidR="00200C02" w:rsidRPr="001F5C07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ОС «</w:t>
      </w:r>
      <w:proofErr w:type="spellStart"/>
      <w:r w:rsidRPr="00B00ABB">
        <w:t>Альт</w:t>
      </w:r>
      <w:proofErr w:type="spellEnd"/>
      <w:r w:rsidRPr="00B00ABB">
        <w:t xml:space="preserve"> </w:t>
      </w:r>
      <w:proofErr w:type="spellStart"/>
      <w:r w:rsidRPr="00B00ABB">
        <w:t>Образование</w:t>
      </w:r>
      <w:proofErr w:type="spellEnd"/>
      <w:r w:rsidRPr="00B00ABB">
        <w:t>»</w:t>
      </w:r>
    </w:p>
    <w:p w14:paraId="273F0667" w14:textId="77777777" w:rsidR="00200C02" w:rsidRPr="001F5C07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Visual Studio</w:t>
      </w:r>
    </w:p>
    <w:p w14:paraId="37E570E4" w14:textId="77777777" w:rsidR="00200C02" w:rsidRPr="001F5C07" w:rsidRDefault="00200C02" w:rsidP="00200C02">
      <w:pPr>
        <w:numPr>
          <w:ilvl w:val="0"/>
          <w:numId w:val="87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Adobe Creative Cloud</w:t>
      </w:r>
    </w:p>
    <w:p w14:paraId="78289BA3" w14:textId="77777777" w:rsidR="00200C02" w:rsidRPr="0072713E" w:rsidRDefault="00200C02" w:rsidP="00200C02">
      <w:pPr>
        <w:jc w:val="center"/>
        <w:rPr>
          <w:b/>
        </w:rPr>
      </w:pPr>
    </w:p>
    <w:p w14:paraId="48E7C0FD" w14:textId="77777777" w:rsidR="00200C02" w:rsidRDefault="00200C02" w:rsidP="00200C02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  <w:lang w:eastAsia="ru-RU"/>
        </w:rPr>
        <w:t>Профессиональные полнотекстовые</w:t>
      </w:r>
      <w:r>
        <w:rPr>
          <w:rFonts w:ascii="Times New Roman" w:hAnsi="Times New Roman"/>
          <w:sz w:val="24"/>
          <w:szCs w:val="24"/>
        </w:rPr>
        <w:t xml:space="preserve"> базы данных:</w:t>
      </w:r>
    </w:p>
    <w:p w14:paraId="7DE37EA7" w14:textId="77777777" w:rsidR="00200C02" w:rsidRPr="00200C02" w:rsidRDefault="00200C02" w:rsidP="00200C02">
      <w:pPr>
        <w:numPr>
          <w:ilvl w:val="0"/>
          <w:numId w:val="88"/>
        </w:numPr>
        <w:spacing w:after="0" w:line="240" w:lineRule="auto"/>
        <w:ind w:left="993" w:right="0" w:hanging="426"/>
        <w:rPr>
          <w:lang w:val="ru-RU"/>
        </w:rPr>
      </w:pPr>
      <w:r w:rsidRPr="00200C02">
        <w:rPr>
          <w:lang w:val="ru-RU"/>
        </w:rPr>
        <w:t xml:space="preserve">Национальная электронная библиотека (НЭБ) </w:t>
      </w:r>
      <w:r w:rsidRPr="008875B2">
        <w:t>www</w:t>
      </w:r>
      <w:r w:rsidRPr="00200C02">
        <w:rPr>
          <w:lang w:val="ru-RU"/>
        </w:rPr>
        <w:t>.</w:t>
      </w:r>
      <w:proofErr w:type="spellStart"/>
      <w:r w:rsidRPr="008875B2">
        <w:t>rusneb</w:t>
      </w:r>
      <w:proofErr w:type="spellEnd"/>
      <w:r w:rsidRPr="00200C02">
        <w:rPr>
          <w:lang w:val="ru-RU"/>
        </w:rPr>
        <w:t>.</w:t>
      </w:r>
      <w:proofErr w:type="spellStart"/>
      <w:r w:rsidRPr="008875B2">
        <w:t>ru</w:t>
      </w:r>
      <w:proofErr w:type="spellEnd"/>
    </w:p>
    <w:p w14:paraId="1B7EB738" w14:textId="77777777" w:rsidR="00200C02" w:rsidRPr="00200C02" w:rsidRDefault="00200C02" w:rsidP="00200C02">
      <w:pPr>
        <w:numPr>
          <w:ilvl w:val="0"/>
          <w:numId w:val="88"/>
        </w:numPr>
        <w:spacing w:after="0" w:line="240" w:lineRule="auto"/>
        <w:ind w:left="993" w:right="0" w:hanging="426"/>
        <w:rPr>
          <w:lang w:val="ru-RU"/>
        </w:rPr>
      </w:pPr>
      <w:proofErr w:type="spellStart"/>
      <w:r w:rsidRPr="008875B2">
        <w:rPr>
          <w:rStyle w:val="a5"/>
          <w:b w:val="0"/>
        </w:rPr>
        <w:t>ELibrary</w:t>
      </w:r>
      <w:proofErr w:type="spellEnd"/>
      <w:r w:rsidRPr="00200C02">
        <w:rPr>
          <w:rStyle w:val="a5"/>
          <w:b w:val="0"/>
          <w:lang w:val="ru-RU"/>
        </w:rPr>
        <w:t>.</w:t>
      </w:r>
      <w:proofErr w:type="spellStart"/>
      <w:r w:rsidRPr="008875B2">
        <w:rPr>
          <w:rStyle w:val="a5"/>
          <w:b w:val="0"/>
        </w:rPr>
        <w:t>ru</w:t>
      </w:r>
      <w:proofErr w:type="spellEnd"/>
      <w:r w:rsidRPr="00200C02">
        <w:rPr>
          <w:rStyle w:val="a5"/>
          <w:b w:val="0"/>
          <w:lang w:val="ru-RU"/>
        </w:rPr>
        <w:t xml:space="preserve"> Научная электронная библиотека </w:t>
      </w:r>
      <w:r>
        <w:rPr>
          <w:rStyle w:val="a5"/>
          <w:b w:val="0"/>
        </w:rPr>
        <w:t>www</w:t>
      </w:r>
      <w:r w:rsidRPr="00200C02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elibrary</w:t>
      </w:r>
      <w:proofErr w:type="spellEnd"/>
      <w:r w:rsidRPr="00200C02">
        <w:rPr>
          <w:rStyle w:val="a5"/>
          <w:b w:val="0"/>
          <w:lang w:val="ru-RU"/>
        </w:rPr>
        <w:t>.</w:t>
      </w:r>
      <w:proofErr w:type="spellStart"/>
      <w:r>
        <w:rPr>
          <w:rStyle w:val="a5"/>
          <w:b w:val="0"/>
        </w:rPr>
        <w:t>ru</w:t>
      </w:r>
      <w:proofErr w:type="spellEnd"/>
    </w:p>
    <w:p w14:paraId="67479E35" w14:textId="77777777" w:rsidR="00200C02" w:rsidRPr="00200C02" w:rsidRDefault="00200C02" w:rsidP="00200C02">
      <w:pPr>
        <w:numPr>
          <w:ilvl w:val="0"/>
          <w:numId w:val="88"/>
        </w:numPr>
        <w:spacing w:after="0" w:line="240" w:lineRule="auto"/>
        <w:ind w:left="993" w:right="0" w:hanging="426"/>
        <w:rPr>
          <w:lang w:val="ru-RU"/>
        </w:rPr>
      </w:pPr>
      <w:r w:rsidRPr="00200C02">
        <w:rPr>
          <w:lang w:val="ru-RU"/>
        </w:rPr>
        <w:t xml:space="preserve">Электронная библиотека </w:t>
      </w:r>
      <w:proofErr w:type="spellStart"/>
      <w:r w:rsidRPr="00B00ABB">
        <w:t>Grebennikon</w:t>
      </w:r>
      <w:proofErr w:type="spellEnd"/>
      <w:r w:rsidRPr="00200C02">
        <w:rPr>
          <w:lang w:val="ru-RU"/>
        </w:rPr>
        <w:t>.</w:t>
      </w:r>
      <w:proofErr w:type="spellStart"/>
      <w:r w:rsidRPr="00B00ABB">
        <w:t>ru</w:t>
      </w:r>
      <w:proofErr w:type="spellEnd"/>
      <w:r w:rsidRPr="00200C02">
        <w:rPr>
          <w:lang w:val="ru-RU"/>
        </w:rPr>
        <w:t xml:space="preserve"> </w:t>
      </w:r>
      <w:r>
        <w:t>www</w:t>
      </w:r>
      <w:r w:rsidRPr="00200C02">
        <w:rPr>
          <w:lang w:val="ru-RU"/>
        </w:rPr>
        <w:t>.</w:t>
      </w:r>
      <w:proofErr w:type="spellStart"/>
      <w:r>
        <w:t>grebennikon</w:t>
      </w:r>
      <w:proofErr w:type="spellEnd"/>
      <w:r w:rsidRPr="00200C02">
        <w:rPr>
          <w:lang w:val="ru-RU"/>
        </w:rPr>
        <w:t>.</w:t>
      </w:r>
      <w:proofErr w:type="spellStart"/>
      <w:r>
        <w:t>ru</w:t>
      </w:r>
      <w:proofErr w:type="spellEnd"/>
    </w:p>
    <w:p w14:paraId="418D404E" w14:textId="77777777" w:rsidR="00200C02" w:rsidRPr="008875B2" w:rsidRDefault="00200C02" w:rsidP="00200C02">
      <w:pPr>
        <w:pStyle w:val="12"/>
        <w:numPr>
          <w:ilvl w:val="0"/>
          <w:numId w:val="88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14:paraId="62E8BD23" w14:textId="77777777" w:rsidR="00200C02" w:rsidRPr="00B00ABB" w:rsidRDefault="00200C02" w:rsidP="00200C02">
      <w:pPr>
        <w:pStyle w:val="12"/>
        <w:numPr>
          <w:ilvl w:val="0"/>
          <w:numId w:val="88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B00ABB">
        <w:rPr>
          <w:rFonts w:ascii="Times New Roman" w:hAnsi="Times New Roman"/>
          <w:sz w:val="24"/>
          <w:szCs w:val="24"/>
        </w:rPr>
        <w:t>о</w:t>
      </w: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14:paraId="15ACC886" w14:textId="77777777" w:rsidR="00200C02" w:rsidRPr="00B00ABB" w:rsidRDefault="00200C02" w:rsidP="00200C02">
      <w:pPr>
        <w:pStyle w:val="12"/>
        <w:numPr>
          <w:ilvl w:val="0"/>
          <w:numId w:val="88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14:paraId="20958A3C" w14:textId="77777777" w:rsidR="00200C02" w:rsidRPr="008875B2" w:rsidRDefault="00200C02" w:rsidP="00200C02">
      <w:pPr>
        <w:numPr>
          <w:ilvl w:val="0"/>
          <w:numId w:val="88"/>
        </w:numPr>
        <w:spacing w:after="0" w:line="240" w:lineRule="auto"/>
        <w:ind w:left="993" w:right="0" w:hanging="426"/>
      </w:pPr>
      <w:r w:rsidRPr="00B00ABB">
        <w:rPr>
          <w:bCs/>
        </w:rPr>
        <w:t>Taylor</w:t>
      </w:r>
      <w:r w:rsidRPr="008875B2">
        <w:rPr>
          <w:bCs/>
        </w:rPr>
        <w:t xml:space="preserve"> </w:t>
      </w:r>
      <w:r w:rsidRPr="00B00ABB">
        <w:rPr>
          <w:bCs/>
        </w:rPr>
        <w:t>and</w:t>
      </w:r>
      <w:r w:rsidRPr="008875B2">
        <w:rPr>
          <w:bCs/>
        </w:rPr>
        <w:t xml:space="preserve"> </w:t>
      </w:r>
      <w:r w:rsidRPr="00B00ABB">
        <w:rPr>
          <w:bCs/>
        </w:rPr>
        <w:t>Francis</w:t>
      </w:r>
      <w:r w:rsidRPr="008875B2">
        <w:t xml:space="preserve"> </w:t>
      </w:r>
    </w:p>
    <w:p w14:paraId="23E4D333" w14:textId="77777777" w:rsidR="00200C02" w:rsidRDefault="00200C02" w:rsidP="00200C02">
      <w:pPr>
        <w:pStyle w:val="12"/>
        <w:numPr>
          <w:ilvl w:val="0"/>
          <w:numId w:val="88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14:paraId="1C87163C" w14:textId="77777777" w:rsidR="00200C02" w:rsidRPr="006E6A8C" w:rsidRDefault="00200C02" w:rsidP="00200C02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14:paraId="056CB2F3" w14:textId="77777777" w:rsidR="00200C02" w:rsidRDefault="00200C02" w:rsidP="00200C02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3619BBC4" w14:textId="77777777" w:rsidR="00200C02" w:rsidRDefault="00200C02" w:rsidP="00200C02">
      <w:pPr>
        <w:pStyle w:val="12"/>
        <w:numPr>
          <w:ilvl w:val="0"/>
          <w:numId w:val="89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14451D7B" w14:textId="73D2CF4F" w:rsidR="00200C02" w:rsidRDefault="00200C02" w:rsidP="00200C02">
      <w:pPr>
        <w:pStyle w:val="12"/>
        <w:numPr>
          <w:ilvl w:val="0"/>
          <w:numId w:val="89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p w14:paraId="7968094D" w14:textId="77777777" w:rsidR="00200C02" w:rsidRPr="000614CD" w:rsidRDefault="00200C02" w:rsidP="00200C02">
      <w:pPr>
        <w:pStyle w:val="12"/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</w:p>
    <w:p w14:paraId="41839B2D" w14:textId="68CCBBEA" w:rsidR="00846954" w:rsidRPr="00200C02" w:rsidRDefault="00FC516A" w:rsidP="00200C02">
      <w:pPr>
        <w:pStyle w:val="1"/>
        <w:numPr>
          <w:ilvl w:val="0"/>
          <w:numId w:val="91"/>
        </w:numPr>
        <w:jc w:val="left"/>
      </w:pPr>
      <w:bookmarkStart w:id="27" w:name="_Toc106979378"/>
      <w:bookmarkEnd w:id="26"/>
      <w:r w:rsidRPr="00200C02">
        <w:t xml:space="preserve">Обеспечение образовательного процесса для лиц с ограниченными </w:t>
      </w:r>
      <w:proofErr w:type="spellStart"/>
      <w:r w:rsidRPr="00200C02">
        <w:t>возможностямиздоровья</w:t>
      </w:r>
      <w:proofErr w:type="spellEnd"/>
      <w:r w:rsidRPr="00200C02">
        <w:t xml:space="preserve"> и инвалидов</w:t>
      </w:r>
      <w:bookmarkEnd w:id="27"/>
    </w:p>
    <w:p w14:paraId="70E4E5D6" w14:textId="77777777" w:rsidR="00846954" w:rsidRPr="00C97573" w:rsidRDefault="00FC516A">
      <w:pPr>
        <w:spacing w:after="266"/>
        <w:ind w:left="693" w:right="7" w:firstLine="708"/>
        <w:jc w:val="both"/>
        <w:rPr>
          <w:lang w:val="ru-RU"/>
        </w:rPr>
      </w:pPr>
      <w:r w:rsidRPr="00C97573">
        <w:rPr>
          <w:lang w:val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18523071" w14:textId="77777777" w:rsidR="00846954" w:rsidRDefault="00FC516A">
      <w:pPr>
        <w:spacing w:after="31"/>
        <w:ind w:left="718" w:right="12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 xml:space="preserve">: </w:t>
      </w:r>
    </w:p>
    <w:p w14:paraId="24190F88" w14:textId="77777777" w:rsidR="00846954" w:rsidRPr="00C97573" w:rsidRDefault="00FC516A">
      <w:pPr>
        <w:numPr>
          <w:ilvl w:val="0"/>
          <w:numId w:val="27"/>
        </w:numPr>
        <w:spacing w:after="34"/>
        <w:ind w:right="12" w:hanging="360"/>
        <w:rPr>
          <w:lang w:val="ru-RU"/>
        </w:rPr>
      </w:pPr>
      <w:r w:rsidRPr="00C97573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70759BE3" w14:textId="77777777" w:rsidR="00846954" w:rsidRPr="00C97573" w:rsidRDefault="00FC516A">
      <w:pPr>
        <w:numPr>
          <w:ilvl w:val="0"/>
          <w:numId w:val="27"/>
        </w:numPr>
        <w:spacing w:after="34"/>
        <w:ind w:right="12" w:hanging="360"/>
        <w:rPr>
          <w:lang w:val="ru-RU"/>
        </w:rPr>
      </w:pPr>
      <w:r w:rsidRPr="00C97573">
        <w:rPr>
          <w:lang w:val="ru-RU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6AEA383E" w14:textId="77777777" w:rsidR="00846954" w:rsidRPr="00C97573" w:rsidRDefault="00FC516A">
      <w:pPr>
        <w:numPr>
          <w:ilvl w:val="0"/>
          <w:numId w:val="27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 xml:space="preserve">обеспечивается индивидуальное равномерное освещение не менее 300 люкс; </w:t>
      </w:r>
    </w:p>
    <w:p w14:paraId="367C8834" w14:textId="77777777" w:rsidR="00846954" w:rsidRPr="00C97573" w:rsidRDefault="00FC516A">
      <w:pPr>
        <w:numPr>
          <w:ilvl w:val="0"/>
          <w:numId w:val="27"/>
        </w:numPr>
        <w:spacing w:after="33"/>
        <w:ind w:right="12" w:hanging="360"/>
        <w:rPr>
          <w:lang w:val="ru-RU"/>
        </w:rPr>
      </w:pPr>
      <w:r w:rsidRPr="00C97573">
        <w:rPr>
          <w:lang w:val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6281F919" w14:textId="77777777" w:rsidR="00846954" w:rsidRPr="00C97573" w:rsidRDefault="00FC516A">
      <w:pPr>
        <w:numPr>
          <w:ilvl w:val="0"/>
          <w:numId w:val="2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письменные задания оформляются увеличенным шрифтом; </w:t>
      </w:r>
    </w:p>
    <w:p w14:paraId="2F3E157D" w14:textId="77777777" w:rsidR="00846954" w:rsidRPr="00C97573" w:rsidRDefault="00FC516A">
      <w:pPr>
        <w:numPr>
          <w:ilvl w:val="0"/>
          <w:numId w:val="2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7BCB3B57" w14:textId="77777777" w:rsidR="00846954" w:rsidRDefault="00FC516A">
      <w:pPr>
        <w:spacing w:after="31"/>
        <w:ind w:left="718" w:right="12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глухих</w:t>
      </w:r>
      <w:proofErr w:type="spellEnd"/>
      <w:r>
        <w:t xml:space="preserve"> и </w:t>
      </w:r>
      <w:proofErr w:type="spellStart"/>
      <w:r>
        <w:t>слабослышащих</w:t>
      </w:r>
      <w:proofErr w:type="spellEnd"/>
      <w:r>
        <w:t xml:space="preserve">: </w:t>
      </w:r>
    </w:p>
    <w:p w14:paraId="3EB07E21" w14:textId="77777777" w:rsidR="00846954" w:rsidRPr="00C97573" w:rsidRDefault="00FC516A">
      <w:pPr>
        <w:numPr>
          <w:ilvl w:val="0"/>
          <w:numId w:val="27"/>
        </w:numPr>
        <w:spacing w:after="34"/>
        <w:ind w:right="12" w:hanging="360"/>
        <w:rPr>
          <w:lang w:val="ru-RU"/>
        </w:rPr>
      </w:pPr>
      <w:r w:rsidRPr="00C97573">
        <w:rPr>
          <w:lang w:val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13E385D7" w14:textId="77777777" w:rsidR="00846954" w:rsidRPr="00C97573" w:rsidRDefault="00FC516A">
      <w:pPr>
        <w:numPr>
          <w:ilvl w:val="0"/>
          <w:numId w:val="27"/>
        </w:numPr>
        <w:ind w:right="12" w:hanging="360"/>
        <w:rPr>
          <w:lang w:val="ru-RU"/>
        </w:rPr>
      </w:pPr>
      <w:r w:rsidRPr="00C97573">
        <w:rPr>
          <w:lang w:val="ru-RU"/>
        </w:rPr>
        <w:t>письменные задания выполняются на компьютере в письменной форме;</w:t>
      </w:r>
    </w:p>
    <w:p w14:paraId="1A925862" w14:textId="77777777" w:rsidR="00846954" w:rsidRPr="00C97573" w:rsidRDefault="00FC516A">
      <w:pPr>
        <w:numPr>
          <w:ilvl w:val="0"/>
          <w:numId w:val="2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7B5561D1" w14:textId="77777777" w:rsidR="00846954" w:rsidRPr="00C97573" w:rsidRDefault="00FC516A">
      <w:pPr>
        <w:spacing w:after="31"/>
        <w:ind w:left="718" w:right="12"/>
        <w:rPr>
          <w:lang w:val="ru-RU"/>
        </w:rPr>
      </w:pPr>
      <w:r w:rsidRPr="00C97573">
        <w:rPr>
          <w:lang w:val="ru-RU"/>
        </w:rPr>
        <w:t>для лиц с нарушениями опорно-двигательного аппарата:</w:t>
      </w:r>
    </w:p>
    <w:p w14:paraId="1596944D" w14:textId="77777777" w:rsidR="00846954" w:rsidRPr="00C97573" w:rsidRDefault="00FC516A">
      <w:pPr>
        <w:numPr>
          <w:ilvl w:val="0"/>
          <w:numId w:val="27"/>
        </w:numPr>
        <w:spacing w:after="34"/>
        <w:ind w:right="12" w:hanging="360"/>
        <w:rPr>
          <w:lang w:val="ru-RU"/>
        </w:rPr>
      </w:pPr>
      <w:r w:rsidRPr="00C97573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4CC40DBC" w14:textId="77777777" w:rsidR="00846954" w:rsidRPr="00C97573" w:rsidRDefault="00FC516A">
      <w:pPr>
        <w:numPr>
          <w:ilvl w:val="0"/>
          <w:numId w:val="27"/>
        </w:numPr>
        <w:spacing w:after="34"/>
        <w:ind w:right="12" w:hanging="360"/>
        <w:rPr>
          <w:lang w:val="ru-RU"/>
        </w:rPr>
      </w:pPr>
      <w:r w:rsidRPr="00C97573">
        <w:rPr>
          <w:lang w:val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184FD53E" w14:textId="77777777" w:rsidR="00846954" w:rsidRPr="00C97573" w:rsidRDefault="00FC516A">
      <w:pPr>
        <w:numPr>
          <w:ilvl w:val="0"/>
          <w:numId w:val="2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49B46D3C" w14:textId="77777777" w:rsidR="00846954" w:rsidRPr="00C97573" w:rsidRDefault="00FC516A">
      <w:pPr>
        <w:spacing w:after="4" w:line="251" w:lineRule="auto"/>
        <w:ind w:left="703" w:right="7"/>
        <w:jc w:val="right"/>
        <w:rPr>
          <w:lang w:val="ru-RU"/>
        </w:rPr>
      </w:pPr>
      <w:r w:rsidRPr="00C97573">
        <w:rPr>
          <w:lang w:val="ru-RU"/>
        </w:rPr>
        <w:t>При необходимости предусматривается увеличение времени для подготовки ответа.</w:t>
      </w:r>
    </w:p>
    <w:p w14:paraId="29CF7C1A" w14:textId="77777777" w:rsidR="00846954" w:rsidRPr="00C97573" w:rsidRDefault="00FC516A">
      <w:pPr>
        <w:ind w:left="693" w:right="7" w:firstLine="708"/>
        <w:jc w:val="both"/>
        <w:rPr>
          <w:lang w:val="ru-RU"/>
        </w:rPr>
      </w:pPr>
      <w:r w:rsidRPr="00C97573">
        <w:rPr>
          <w:lang w:val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17D8BB1A" w14:textId="77777777" w:rsidR="00846954" w:rsidRPr="00C97573" w:rsidRDefault="00FC516A">
      <w:pPr>
        <w:ind w:left="693" w:right="7" w:firstLine="708"/>
        <w:jc w:val="both"/>
        <w:rPr>
          <w:lang w:val="ru-RU"/>
        </w:rPr>
      </w:pPr>
      <w:r w:rsidRPr="00C97573">
        <w:rPr>
          <w:lang w:val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C97573">
        <w:rPr>
          <w:color w:val="339966"/>
          <w:lang w:val="ru-RU"/>
        </w:rPr>
        <w:t>,</w:t>
      </w:r>
      <w:r w:rsidRPr="00C97573">
        <w:rPr>
          <w:lang w:val="ru-RU"/>
        </w:rPr>
        <w:t xml:space="preserve"> или могут использоваться собственные технические средства.</w:t>
      </w:r>
    </w:p>
    <w:p w14:paraId="708E9D20" w14:textId="77777777" w:rsidR="00846954" w:rsidRPr="00C97573" w:rsidRDefault="00FC516A">
      <w:pPr>
        <w:ind w:left="708" w:right="12" w:firstLine="708"/>
        <w:rPr>
          <w:lang w:val="ru-RU"/>
        </w:rPr>
      </w:pPr>
      <w:r w:rsidRPr="00C97573">
        <w:rPr>
          <w:lang w:val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C97573">
        <w:rPr>
          <w:b/>
          <w:lang w:val="ru-RU"/>
        </w:rPr>
        <w:t xml:space="preserve"> </w:t>
      </w:r>
    </w:p>
    <w:p w14:paraId="2A2EB5CF" w14:textId="77777777" w:rsidR="00846954" w:rsidRPr="00C97573" w:rsidRDefault="00FC516A">
      <w:pPr>
        <w:ind w:left="693" w:right="7" w:firstLine="708"/>
        <w:jc w:val="both"/>
        <w:rPr>
          <w:lang w:val="ru-RU"/>
        </w:rPr>
      </w:pPr>
      <w:r w:rsidRPr="00C97573">
        <w:rPr>
          <w:lang w:val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5D01904D" w14:textId="77777777" w:rsidR="00846954" w:rsidRDefault="00FC516A">
      <w:pPr>
        <w:spacing w:after="31"/>
        <w:ind w:left="718" w:right="12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>:</w:t>
      </w:r>
    </w:p>
    <w:p w14:paraId="2009CC77" w14:textId="77777777" w:rsidR="00846954" w:rsidRPr="00C97573" w:rsidRDefault="00FC516A">
      <w:pPr>
        <w:numPr>
          <w:ilvl w:val="0"/>
          <w:numId w:val="28"/>
        </w:numPr>
        <w:spacing w:after="32"/>
        <w:ind w:right="12" w:hanging="360"/>
        <w:rPr>
          <w:lang w:val="ru-RU"/>
        </w:rPr>
      </w:pPr>
      <w:r w:rsidRPr="00C97573">
        <w:rPr>
          <w:lang w:val="ru-RU"/>
        </w:rPr>
        <w:t xml:space="preserve">в печатной форме увеличенным шрифтом; </w:t>
      </w:r>
      <w:r>
        <w:rPr>
          <w:rFonts w:ascii="Segoe UI Symbol" w:eastAsia="Segoe UI Symbol" w:hAnsi="Segoe UI Symbol" w:cs="Segoe UI Symbol"/>
        </w:rPr>
        <w:t></w:t>
      </w:r>
      <w:r w:rsidRPr="00C97573">
        <w:rPr>
          <w:rFonts w:ascii="Segoe UI Symbol" w:eastAsia="Segoe UI Symbol" w:hAnsi="Segoe UI Symbol" w:cs="Segoe UI Symbol"/>
          <w:lang w:val="ru-RU"/>
        </w:rPr>
        <w:t xml:space="preserve"> </w:t>
      </w:r>
      <w:r w:rsidRPr="00C97573">
        <w:rPr>
          <w:lang w:val="ru-RU"/>
        </w:rP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></w:t>
      </w:r>
      <w:r w:rsidRPr="00C97573">
        <w:rPr>
          <w:rFonts w:ascii="Segoe UI Symbol" w:eastAsia="Segoe UI Symbol" w:hAnsi="Segoe UI Symbol" w:cs="Segoe UI Symbol"/>
          <w:lang w:val="ru-RU"/>
        </w:rPr>
        <w:t xml:space="preserve"> </w:t>
      </w:r>
      <w:r w:rsidRPr="00C97573">
        <w:rPr>
          <w:lang w:val="ru-RU"/>
        </w:rPr>
        <w:t xml:space="preserve">в форме аудиофайла. </w:t>
      </w:r>
      <w:proofErr w:type="gramStart"/>
      <w:r w:rsidRPr="00C97573">
        <w:rPr>
          <w:lang w:val="ru-RU"/>
        </w:rPr>
        <w:t>для  глухих</w:t>
      </w:r>
      <w:proofErr w:type="gramEnd"/>
      <w:r w:rsidRPr="00C97573">
        <w:rPr>
          <w:lang w:val="ru-RU"/>
        </w:rPr>
        <w:t xml:space="preserve"> и слабослышащих:</w:t>
      </w:r>
    </w:p>
    <w:p w14:paraId="32F5B9B0" w14:textId="77777777" w:rsidR="00846954" w:rsidRDefault="00FC516A">
      <w:pPr>
        <w:numPr>
          <w:ilvl w:val="0"/>
          <w:numId w:val="28"/>
        </w:numPr>
        <w:ind w:right="12" w:hanging="360"/>
      </w:pPr>
      <w:r>
        <w:t xml:space="preserve">в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форме</w:t>
      </w:r>
      <w:proofErr w:type="spellEnd"/>
      <w:r>
        <w:t>;</w:t>
      </w:r>
    </w:p>
    <w:p w14:paraId="17E16138" w14:textId="77777777" w:rsidR="00846954" w:rsidRDefault="00FC516A">
      <w:pPr>
        <w:numPr>
          <w:ilvl w:val="0"/>
          <w:numId w:val="28"/>
        </w:numPr>
        <w:ind w:right="12" w:hanging="360"/>
      </w:pPr>
      <w:r>
        <w:t xml:space="preserve">в </w:t>
      </w:r>
      <w:proofErr w:type="spellStart"/>
      <w:r>
        <w:t>форме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>.</w:t>
      </w:r>
    </w:p>
    <w:p w14:paraId="3C5B5160" w14:textId="77777777" w:rsidR="00846954" w:rsidRPr="00C97573" w:rsidRDefault="00FC516A">
      <w:pPr>
        <w:spacing w:after="30"/>
        <w:ind w:left="718" w:right="12"/>
        <w:rPr>
          <w:lang w:val="ru-RU"/>
        </w:rPr>
      </w:pPr>
      <w:r w:rsidRPr="00C97573">
        <w:rPr>
          <w:lang w:val="ru-RU"/>
        </w:rPr>
        <w:t>для обучающихся с нарушениями опорно-двигательного аппарата:</w:t>
      </w:r>
    </w:p>
    <w:p w14:paraId="164D93EA" w14:textId="77777777" w:rsidR="00846954" w:rsidRDefault="00FC516A">
      <w:pPr>
        <w:numPr>
          <w:ilvl w:val="0"/>
          <w:numId w:val="28"/>
        </w:numPr>
        <w:ind w:right="12" w:hanging="360"/>
      </w:pPr>
      <w:r>
        <w:t xml:space="preserve">в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форме</w:t>
      </w:r>
      <w:proofErr w:type="spellEnd"/>
      <w:r>
        <w:t>;</w:t>
      </w:r>
    </w:p>
    <w:p w14:paraId="393028C9" w14:textId="77777777" w:rsidR="00846954" w:rsidRPr="00C97573" w:rsidRDefault="00FC516A">
      <w:pPr>
        <w:numPr>
          <w:ilvl w:val="0"/>
          <w:numId w:val="2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></w:t>
      </w:r>
      <w:r w:rsidRPr="00C97573">
        <w:rPr>
          <w:rFonts w:ascii="Segoe UI Symbol" w:eastAsia="Segoe UI Symbol" w:hAnsi="Segoe UI Symbol" w:cs="Segoe UI Symbol"/>
          <w:lang w:val="ru-RU"/>
        </w:rPr>
        <w:t xml:space="preserve"> </w:t>
      </w:r>
      <w:r w:rsidRPr="00C97573">
        <w:rPr>
          <w:lang w:val="ru-RU"/>
        </w:rPr>
        <w:t>в форме аудиофайла.</w:t>
      </w:r>
    </w:p>
    <w:p w14:paraId="07998A61" w14:textId="77777777" w:rsidR="00846954" w:rsidRPr="00C97573" w:rsidRDefault="00FC516A">
      <w:pPr>
        <w:ind w:left="693" w:right="7" w:firstLine="708"/>
        <w:jc w:val="both"/>
        <w:rPr>
          <w:lang w:val="ru-RU"/>
        </w:rPr>
      </w:pPr>
      <w:r w:rsidRPr="00C97573">
        <w:rPr>
          <w:lang w:val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285E592C" w14:textId="77777777" w:rsidR="00846954" w:rsidRDefault="00FC516A">
      <w:pPr>
        <w:spacing w:after="31"/>
        <w:ind w:left="718" w:right="12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>:</w:t>
      </w:r>
    </w:p>
    <w:p w14:paraId="468FADB9" w14:textId="77777777" w:rsidR="00846954" w:rsidRPr="00C97573" w:rsidRDefault="00FC516A">
      <w:pPr>
        <w:numPr>
          <w:ilvl w:val="0"/>
          <w:numId w:val="2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устройством для сканирования и чтения с камерой </w:t>
      </w:r>
      <w:r>
        <w:t>SARA</w:t>
      </w:r>
      <w:r w:rsidRPr="00C97573">
        <w:rPr>
          <w:lang w:val="ru-RU"/>
        </w:rPr>
        <w:t xml:space="preserve"> </w:t>
      </w:r>
      <w:r>
        <w:t>CE</w:t>
      </w:r>
      <w:r w:rsidRPr="00C97573">
        <w:rPr>
          <w:lang w:val="ru-RU"/>
        </w:rPr>
        <w:t>;</w:t>
      </w:r>
    </w:p>
    <w:p w14:paraId="110869A7" w14:textId="77777777" w:rsidR="00846954" w:rsidRPr="00C97573" w:rsidRDefault="00FC516A">
      <w:pPr>
        <w:numPr>
          <w:ilvl w:val="0"/>
          <w:numId w:val="28"/>
        </w:numPr>
        <w:spacing w:after="33"/>
        <w:ind w:right="12" w:hanging="360"/>
        <w:rPr>
          <w:lang w:val="ru-RU"/>
        </w:rPr>
      </w:pPr>
      <w:r w:rsidRPr="00C97573">
        <w:rPr>
          <w:lang w:val="ru-RU"/>
        </w:rPr>
        <w:lastRenderedPageBreak/>
        <w:t xml:space="preserve">дисплеем Брайля </w:t>
      </w:r>
      <w:r>
        <w:t>PAC</w:t>
      </w:r>
      <w:r w:rsidRPr="00C97573">
        <w:rPr>
          <w:lang w:val="ru-RU"/>
        </w:rPr>
        <w:t xml:space="preserve"> </w:t>
      </w:r>
      <w:r>
        <w:t>Mate</w:t>
      </w:r>
      <w:r w:rsidRPr="00C97573">
        <w:rPr>
          <w:lang w:val="ru-RU"/>
        </w:rPr>
        <w:t xml:space="preserve"> 20; </w:t>
      </w:r>
      <w:r>
        <w:rPr>
          <w:rFonts w:ascii="Segoe UI Symbol" w:eastAsia="Segoe UI Symbol" w:hAnsi="Segoe UI Symbol" w:cs="Segoe UI Symbol"/>
        </w:rPr>
        <w:t></w:t>
      </w:r>
      <w:r w:rsidRPr="00C97573">
        <w:rPr>
          <w:rFonts w:ascii="Segoe UI Symbol" w:eastAsia="Segoe UI Symbol" w:hAnsi="Segoe UI Symbol" w:cs="Segoe UI Symbol"/>
          <w:lang w:val="ru-RU"/>
        </w:rPr>
        <w:t xml:space="preserve"> </w:t>
      </w:r>
      <w:r w:rsidRPr="00C97573">
        <w:rPr>
          <w:lang w:val="ru-RU"/>
        </w:rPr>
        <w:t xml:space="preserve">принтером Брайля </w:t>
      </w:r>
      <w:proofErr w:type="spellStart"/>
      <w:r>
        <w:t>EmBraille</w:t>
      </w:r>
      <w:proofErr w:type="spellEnd"/>
      <w:r w:rsidRPr="00C97573">
        <w:rPr>
          <w:lang w:val="ru-RU"/>
        </w:rPr>
        <w:t xml:space="preserve"> </w:t>
      </w:r>
      <w:proofErr w:type="spellStart"/>
      <w:r>
        <w:t>ViewPlus</w:t>
      </w:r>
      <w:proofErr w:type="spellEnd"/>
      <w:r w:rsidRPr="00C97573">
        <w:rPr>
          <w:lang w:val="ru-RU"/>
        </w:rPr>
        <w:t xml:space="preserve">; </w:t>
      </w:r>
      <w:proofErr w:type="gramStart"/>
      <w:r w:rsidRPr="00C97573">
        <w:rPr>
          <w:lang w:val="ru-RU"/>
        </w:rPr>
        <w:t>для  глухих</w:t>
      </w:r>
      <w:proofErr w:type="gramEnd"/>
      <w:r w:rsidRPr="00C97573">
        <w:rPr>
          <w:lang w:val="ru-RU"/>
        </w:rPr>
        <w:t xml:space="preserve"> и слабослышащих:</w:t>
      </w:r>
    </w:p>
    <w:p w14:paraId="0AC9DE2C" w14:textId="77777777" w:rsidR="00846954" w:rsidRPr="00C97573" w:rsidRDefault="00FC516A">
      <w:pPr>
        <w:numPr>
          <w:ilvl w:val="0"/>
          <w:numId w:val="28"/>
        </w:numPr>
        <w:spacing w:after="33"/>
        <w:ind w:right="12" w:hanging="360"/>
        <w:rPr>
          <w:lang w:val="ru-RU"/>
        </w:rPr>
      </w:pPr>
      <w:r w:rsidRPr="00C97573">
        <w:rPr>
          <w:lang w:val="ru-RU"/>
        </w:rPr>
        <w:t xml:space="preserve">автоматизированным рабочим местом для людей с нарушением слуха и слабослышащих; </w:t>
      </w:r>
    </w:p>
    <w:p w14:paraId="7D5D01CB" w14:textId="77777777" w:rsidR="00846954" w:rsidRDefault="00FC516A">
      <w:pPr>
        <w:numPr>
          <w:ilvl w:val="0"/>
          <w:numId w:val="28"/>
        </w:numPr>
        <w:ind w:right="12" w:hanging="360"/>
      </w:pPr>
      <w:proofErr w:type="spellStart"/>
      <w:r>
        <w:t>акустический</w:t>
      </w:r>
      <w:proofErr w:type="spellEnd"/>
      <w:r>
        <w:t xml:space="preserve"> </w:t>
      </w:r>
      <w:proofErr w:type="spellStart"/>
      <w:r>
        <w:t>усилитель</w:t>
      </w:r>
      <w:proofErr w:type="spellEnd"/>
      <w:r>
        <w:t xml:space="preserve"> и </w:t>
      </w:r>
      <w:proofErr w:type="spellStart"/>
      <w:r>
        <w:t>колонки</w:t>
      </w:r>
      <w:proofErr w:type="spellEnd"/>
      <w:r>
        <w:t>;</w:t>
      </w:r>
    </w:p>
    <w:p w14:paraId="741AB158" w14:textId="77777777" w:rsidR="00846954" w:rsidRPr="00C97573" w:rsidRDefault="00FC516A">
      <w:pPr>
        <w:spacing w:after="31"/>
        <w:ind w:left="718" w:right="12"/>
        <w:rPr>
          <w:lang w:val="ru-RU"/>
        </w:rPr>
      </w:pPr>
      <w:r w:rsidRPr="00C97573">
        <w:rPr>
          <w:lang w:val="ru-RU"/>
        </w:rPr>
        <w:t>для обучающихся с нарушениями опорно-двигательного аппарата:</w:t>
      </w:r>
    </w:p>
    <w:p w14:paraId="3F126CB0" w14:textId="77777777" w:rsidR="00846954" w:rsidRPr="00C97573" w:rsidRDefault="00FC516A">
      <w:pPr>
        <w:numPr>
          <w:ilvl w:val="0"/>
          <w:numId w:val="28"/>
        </w:numPr>
        <w:ind w:right="12" w:hanging="360"/>
        <w:rPr>
          <w:lang w:val="ru-RU"/>
        </w:rPr>
      </w:pPr>
      <w:r w:rsidRPr="00C97573">
        <w:rPr>
          <w:lang w:val="ru-RU"/>
        </w:rPr>
        <w:t>передвижными, регулируемыми эргономическими партами СИ-1;</w:t>
      </w:r>
    </w:p>
    <w:p w14:paraId="40E06F2F" w14:textId="77777777" w:rsidR="00846954" w:rsidRPr="00C97573" w:rsidRDefault="00FC516A">
      <w:pPr>
        <w:numPr>
          <w:ilvl w:val="0"/>
          <w:numId w:val="28"/>
        </w:numPr>
        <w:spacing w:after="224"/>
        <w:ind w:right="12" w:hanging="360"/>
        <w:rPr>
          <w:lang w:val="ru-RU"/>
        </w:rPr>
      </w:pPr>
      <w:r w:rsidRPr="00C97573">
        <w:rPr>
          <w:lang w:val="ru-RU"/>
        </w:rPr>
        <w:t xml:space="preserve">компьютерной техникой со специальным программным обеспечением.  </w:t>
      </w:r>
    </w:p>
    <w:p w14:paraId="7D163058" w14:textId="77777777" w:rsidR="00846954" w:rsidRPr="00C97573" w:rsidRDefault="00FC516A" w:rsidP="00200C02">
      <w:pPr>
        <w:pStyle w:val="1"/>
        <w:jc w:val="left"/>
      </w:pPr>
      <w:bookmarkStart w:id="28" w:name="_Toc106979379"/>
      <w:r w:rsidRPr="00C97573">
        <w:t>9. Методические материалы</w:t>
      </w:r>
      <w:bookmarkEnd w:id="28"/>
    </w:p>
    <w:p w14:paraId="57498ABE" w14:textId="77777777" w:rsidR="00846954" w:rsidRPr="00C97573" w:rsidRDefault="00FC516A">
      <w:pPr>
        <w:ind w:left="693" w:right="7" w:firstLine="840"/>
        <w:jc w:val="both"/>
        <w:rPr>
          <w:lang w:val="ru-RU"/>
        </w:rPr>
      </w:pPr>
      <w:r w:rsidRPr="00C97573">
        <w:rPr>
          <w:lang w:val="ru-RU"/>
        </w:rPr>
        <w:t>Выбор тем лабораторных занятий определяется структурой и содержанием программы лекционного курса. Темы практических занятий представляют ключевые проблемы курса и отражают последовательность их изложения на лекциях.</w:t>
      </w:r>
    </w:p>
    <w:p w14:paraId="3B5C6EB8" w14:textId="77777777" w:rsidR="00846954" w:rsidRPr="00C97573" w:rsidRDefault="00FC516A">
      <w:pPr>
        <w:ind w:left="693" w:right="7" w:firstLine="840"/>
        <w:jc w:val="both"/>
        <w:rPr>
          <w:lang w:val="ru-RU"/>
        </w:rPr>
      </w:pPr>
      <w:r w:rsidRPr="00C97573">
        <w:rPr>
          <w:lang w:val="ru-RU"/>
        </w:rPr>
        <w:t>Методическая взаимосвязь избранных тем лабораторных занятий с лекционным курсом определятся единством цели и задач преподавания данной дисциплины. Поскольку цель курса сформировать у студентов знания, позволяющие использовать современные нейрофизиологические модели и концепции при изучении физиологических основ психической деятельности и поведения человека, все вопросы, выносимые на обсуждение на практических занятиях, рассматриваются с обязательным акцентом на преемственности и взаимной обусловленности физиологических механизмов и поведенческих / психических аспектов жизнедеятельности человека и животных.</w:t>
      </w:r>
    </w:p>
    <w:p w14:paraId="64105E8F" w14:textId="77777777" w:rsidR="00846954" w:rsidRPr="00C97573" w:rsidRDefault="00FC516A">
      <w:pPr>
        <w:ind w:left="708" w:right="12" w:firstLine="850"/>
        <w:rPr>
          <w:lang w:val="ru-RU"/>
        </w:rPr>
      </w:pPr>
      <w:r w:rsidRPr="00C97573">
        <w:rPr>
          <w:lang w:val="ru-RU"/>
        </w:rPr>
        <w:t>Вопросы для обсуждения сформулированы по принципу их актуальности и значимости для понимания анализируемой проблемы курса.</w:t>
      </w:r>
    </w:p>
    <w:p w14:paraId="5C84C418" w14:textId="77777777" w:rsidR="00200C02" w:rsidRDefault="00FC516A">
      <w:pPr>
        <w:ind w:left="693" w:right="7" w:firstLine="840"/>
        <w:jc w:val="both"/>
        <w:rPr>
          <w:lang w:val="ru-RU"/>
        </w:rPr>
      </w:pPr>
      <w:r w:rsidRPr="00C97573">
        <w:rPr>
          <w:lang w:val="ru-RU"/>
        </w:rPr>
        <w:t xml:space="preserve">Общая цель проведения лабораторных занятий состоит в активном овладении системой понятий и концептуальным строем физиологии ВНД как самостоятельной области естественнонаучного знания. Опираясь на дидактический принцип активности, преподаватель должен сформировать у студента умения и навыки обсуждения теоретических проблем физиологии ВНД и сенсорных систем. Студент должен научиться анализировать литературу, аргументировано излагать свое мнение и активно обсуждать его. Литература для лабораторных занятий подобрана исходя из степени содержательности представленного в ней материала для прохождения тем курса. </w:t>
      </w:r>
    </w:p>
    <w:p w14:paraId="63088C5B" w14:textId="72D7D149" w:rsidR="00846954" w:rsidRPr="00C97573" w:rsidRDefault="00FC516A" w:rsidP="00200C02">
      <w:pPr>
        <w:pStyle w:val="1"/>
        <w:jc w:val="left"/>
      </w:pPr>
      <w:bookmarkStart w:id="29" w:name="_Toc106979380"/>
      <w:r w:rsidRPr="00C97573">
        <w:t>9.1. Планы лабораторных занятий</w:t>
      </w:r>
      <w:bookmarkEnd w:id="29"/>
    </w:p>
    <w:p w14:paraId="59FD7B4A" w14:textId="4A25C057" w:rsidR="00846954" w:rsidRPr="00C97573" w:rsidRDefault="00FC516A">
      <w:pPr>
        <w:ind w:left="718" w:right="12"/>
        <w:rPr>
          <w:lang w:val="ru-RU"/>
        </w:rPr>
      </w:pPr>
      <w:r w:rsidRPr="00C97573">
        <w:rPr>
          <w:b/>
          <w:lang w:val="ru-RU"/>
        </w:rPr>
        <w:t xml:space="preserve">Раздел </w:t>
      </w:r>
      <w:r>
        <w:rPr>
          <w:b/>
        </w:rPr>
        <w:t>I</w:t>
      </w:r>
      <w:r w:rsidRPr="00C97573">
        <w:rPr>
          <w:b/>
          <w:lang w:val="ru-RU"/>
        </w:rPr>
        <w:t>.</w:t>
      </w:r>
      <w:r w:rsidRPr="00C97573">
        <w:rPr>
          <w:lang w:val="ru-RU"/>
        </w:rPr>
        <w:t xml:space="preserve">  Физиология сенсорных систем </w:t>
      </w:r>
    </w:p>
    <w:p w14:paraId="6C6FA5DD" w14:textId="60087743" w:rsidR="00846954" w:rsidRDefault="00FC516A">
      <w:pPr>
        <w:ind w:left="718" w:right="12"/>
      </w:pPr>
      <w:r w:rsidRPr="00C97573">
        <w:rPr>
          <w:b/>
          <w:i/>
          <w:lang w:val="ru-RU"/>
        </w:rPr>
        <w:t>Тема 1.</w:t>
      </w:r>
      <w:r w:rsidRPr="00C97573">
        <w:rPr>
          <w:lang w:val="ru-RU"/>
        </w:rPr>
        <w:t xml:space="preserve">  Структура анализатора. Типы рецепторов и принципы обработки сенсорных сигналов в ЦНС. </w:t>
      </w:r>
      <w:proofErr w:type="spellStart"/>
      <w:r>
        <w:rPr>
          <w:u w:val="single" w:color="000000"/>
        </w:rPr>
        <w:t>Задания</w:t>
      </w:r>
      <w:proofErr w:type="spellEnd"/>
      <w:r>
        <w:t>:</w:t>
      </w:r>
    </w:p>
    <w:p w14:paraId="123B0347" w14:textId="77777777" w:rsidR="00846954" w:rsidRPr="00C97573" w:rsidRDefault="00FC516A">
      <w:pPr>
        <w:numPr>
          <w:ilvl w:val="0"/>
          <w:numId w:val="2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Проанализировать определение "рецептор" в контексте терминологии </w:t>
      </w:r>
      <w:proofErr w:type="spellStart"/>
      <w:r w:rsidRPr="00C97573">
        <w:rPr>
          <w:lang w:val="ru-RU"/>
        </w:rPr>
        <w:t>нейрохимии</w:t>
      </w:r>
      <w:proofErr w:type="spellEnd"/>
      <w:r w:rsidRPr="00C97573">
        <w:rPr>
          <w:lang w:val="ru-RU"/>
        </w:rPr>
        <w:t xml:space="preserve"> и физиологии сенсорных систем </w:t>
      </w:r>
    </w:p>
    <w:p w14:paraId="7CF97529" w14:textId="77777777" w:rsidR="00846954" w:rsidRPr="00C97573" w:rsidRDefault="00FC516A">
      <w:pPr>
        <w:numPr>
          <w:ilvl w:val="0"/>
          <w:numId w:val="29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на примере принцип кодирования интенсивности стимула в сенсорной системе</w:t>
      </w:r>
    </w:p>
    <w:p w14:paraId="091092D8" w14:textId="77777777" w:rsidR="00846954" w:rsidRPr="00C97573" w:rsidRDefault="00FC516A">
      <w:pPr>
        <w:numPr>
          <w:ilvl w:val="0"/>
          <w:numId w:val="29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принцип кодирования модальности стимула в сенсорной системе, опираясь на принцип ее топической организации</w:t>
      </w:r>
    </w:p>
    <w:p w14:paraId="5BDE2024" w14:textId="77777777" w:rsidR="00846954" w:rsidRPr="00C97573" w:rsidRDefault="00FC516A">
      <w:pPr>
        <w:numPr>
          <w:ilvl w:val="0"/>
          <w:numId w:val="29"/>
        </w:numPr>
        <w:ind w:right="12" w:hanging="360"/>
        <w:rPr>
          <w:lang w:val="ru-RU"/>
        </w:rPr>
      </w:pPr>
      <w:r w:rsidRPr="00C97573">
        <w:rPr>
          <w:lang w:val="ru-RU"/>
        </w:rPr>
        <w:t>Сопоставить и проанализировать два термина: рецептивная поверхность органа чувств и рецептивное поле нейрона</w:t>
      </w:r>
    </w:p>
    <w:p w14:paraId="7383DD57" w14:textId="77777777" w:rsidR="00846954" w:rsidRPr="00C97573" w:rsidRDefault="00FC516A">
      <w:pPr>
        <w:numPr>
          <w:ilvl w:val="0"/>
          <w:numId w:val="29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концепцию “нервной модели стимула”</w:t>
      </w:r>
    </w:p>
    <w:p w14:paraId="24CF51C3" w14:textId="77777777" w:rsidR="00846954" w:rsidRPr="00C97573" w:rsidRDefault="00FC516A">
      <w:pPr>
        <w:numPr>
          <w:ilvl w:val="0"/>
          <w:numId w:val="29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Пояснить, опираясь на строение проводникового отдела и условия генерации ПД, почему пороги чувствительности рецепторов ниже, порогов ощущений для большинства сенсорных систем</w:t>
      </w:r>
    </w:p>
    <w:p w14:paraId="408062C2" w14:textId="77777777" w:rsidR="00846954" w:rsidRPr="00C97573" w:rsidRDefault="00FC516A">
      <w:pPr>
        <w:numPr>
          <w:ilvl w:val="0"/>
          <w:numId w:val="29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механизмы функционирования нейронов-детекторов, опираясь на принципы формирования их рецептивных полей</w:t>
      </w:r>
    </w:p>
    <w:p w14:paraId="185979CE" w14:textId="77777777" w:rsidR="00846954" w:rsidRPr="00C97573" w:rsidRDefault="00FC516A">
      <w:pPr>
        <w:numPr>
          <w:ilvl w:val="0"/>
          <w:numId w:val="29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 xml:space="preserve">Проанализировать механизмы саморегуляции сенсорной системы, опираясь на следующие принципы ее морфофункциональной организации: прямые и обратные связи, торможение, дивергенция и конвергенция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3BA298B2" w14:textId="77777777" w:rsidR="00846954" w:rsidRPr="00C97573" w:rsidRDefault="00FC516A">
      <w:pPr>
        <w:numPr>
          <w:ilvl w:val="0"/>
          <w:numId w:val="30"/>
        </w:numPr>
        <w:ind w:right="12" w:hanging="360"/>
        <w:rPr>
          <w:lang w:val="ru-RU"/>
        </w:rPr>
      </w:pPr>
      <w:r w:rsidRPr="00C97573">
        <w:rPr>
          <w:lang w:val="ru-RU"/>
        </w:rPr>
        <w:t>Составить схему основных принципов морфофункциональной организации сенсорной системы</w:t>
      </w:r>
    </w:p>
    <w:p w14:paraId="67C8BBBB" w14:textId="77777777" w:rsidR="00846954" w:rsidRDefault="00FC516A">
      <w:pPr>
        <w:numPr>
          <w:ilvl w:val="0"/>
          <w:numId w:val="30"/>
        </w:numPr>
        <w:ind w:right="12" w:hanging="360"/>
      </w:pPr>
      <w:proofErr w:type="spellStart"/>
      <w:r>
        <w:t>Составить</w:t>
      </w:r>
      <w:proofErr w:type="spellEnd"/>
      <w:r>
        <w:t xml:space="preserve"> </w:t>
      </w:r>
      <w:proofErr w:type="spellStart"/>
      <w:r>
        <w:t>схему</w:t>
      </w:r>
      <w:proofErr w:type="spellEnd"/>
      <w:r>
        <w:t xml:space="preserve"> </w:t>
      </w:r>
      <w:proofErr w:type="spellStart"/>
      <w:r>
        <w:t>классификаций</w:t>
      </w:r>
      <w:proofErr w:type="spellEnd"/>
      <w:r>
        <w:t xml:space="preserve"> </w:t>
      </w:r>
      <w:proofErr w:type="spellStart"/>
      <w:r>
        <w:t>рецепторов</w:t>
      </w:r>
      <w:proofErr w:type="spellEnd"/>
    </w:p>
    <w:p w14:paraId="1AD6D153" w14:textId="77777777" w:rsidR="00846954" w:rsidRPr="00C97573" w:rsidRDefault="00FC516A">
      <w:pPr>
        <w:numPr>
          <w:ilvl w:val="0"/>
          <w:numId w:val="30"/>
        </w:numPr>
        <w:ind w:right="12" w:hanging="360"/>
        <w:rPr>
          <w:lang w:val="ru-RU"/>
        </w:rPr>
      </w:pPr>
      <w:r w:rsidRPr="00C97573">
        <w:rPr>
          <w:lang w:val="ru-RU"/>
        </w:rPr>
        <w:t>Составить схему морфофункциональной организации сенсорной коры</w:t>
      </w:r>
    </w:p>
    <w:p w14:paraId="3E290F34" w14:textId="77777777" w:rsidR="00846954" w:rsidRPr="00C97573" w:rsidRDefault="00FC516A">
      <w:pPr>
        <w:numPr>
          <w:ilvl w:val="0"/>
          <w:numId w:val="30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Описать систему абсолютных и дифференциальных порогов чувствительности </w:t>
      </w:r>
      <w:r w:rsidRPr="00C97573">
        <w:rPr>
          <w:u w:val="single" w:color="000000"/>
          <w:lang w:val="ru-RU"/>
        </w:rPr>
        <w:t>Список литературы</w:t>
      </w:r>
      <w:r w:rsidRPr="00C97573">
        <w:rPr>
          <w:lang w:val="ru-RU"/>
        </w:rPr>
        <w:t>:</w:t>
      </w:r>
    </w:p>
    <w:p w14:paraId="4839249E" w14:textId="77777777" w:rsidR="00846954" w:rsidRPr="00C97573" w:rsidRDefault="00FC516A">
      <w:pPr>
        <w:numPr>
          <w:ilvl w:val="0"/>
          <w:numId w:val="3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533E9C5C" w14:textId="77777777" w:rsidR="00846954" w:rsidRPr="00C97573" w:rsidRDefault="00FC516A">
      <w:pPr>
        <w:numPr>
          <w:ilvl w:val="0"/>
          <w:numId w:val="3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Глоссарий терминов [Электронный ресурс: </w:t>
      </w:r>
      <w:hyperlink r:id="rId15">
        <w:r>
          <w:rPr>
            <w:color w:val="0000FF"/>
            <w:u w:val="single" w:color="0000FF"/>
          </w:rPr>
          <w:t>http</w:t>
        </w:r>
        <w:r w:rsidRPr="00C97573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cnshb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</w:hyperlink>
      <w:r w:rsidRPr="00C97573">
        <w:rPr>
          <w:lang w:val="ru-RU"/>
        </w:rPr>
        <w:t>]</w:t>
      </w:r>
    </w:p>
    <w:p w14:paraId="240162E5" w14:textId="77777777" w:rsidR="00846954" w:rsidRPr="00C97573" w:rsidRDefault="00FC516A">
      <w:pPr>
        <w:numPr>
          <w:ilvl w:val="0"/>
          <w:numId w:val="3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16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643BAD20" w14:textId="77777777" w:rsidR="00846954" w:rsidRPr="00C97573" w:rsidRDefault="00FC516A">
      <w:pPr>
        <w:numPr>
          <w:ilvl w:val="0"/>
          <w:numId w:val="3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Физиология анализаторных систем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C97573">
        <w:rPr>
          <w:lang w:val="ru-RU"/>
        </w:rPr>
        <w:t>://</w:t>
      </w:r>
      <w:proofErr w:type="spellStart"/>
      <w:r>
        <w:t>nsu</w:t>
      </w:r>
      <w:proofErr w:type="spellEnd"/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proofErr w:type="spellStart"/>
      <w:r>
        <w:t>xmlui</w:t>
      </w:r>
      <w:proofErr w:type="spellEnd"/>
      <w:r w:rsidRPr="00C97573">
        <w:rPr>
          <w:lang w:val="ru-RU"/>
        </w:rPr>
        <w:t>/</w:t>
      </w:r>
      <w:r>
        <w:t>handle</w:t>
      </w:r>
      <w:r w:rsidRPr="00C97573">
        <w:rPr>
          <w:lang w:val="ru-RU"/>
        </w:rPr>
        <w:t>/</w:t>
      </w:r>
      <w:proofErr w:type="spellStart"/>
      <w:r>
        <w:t>nsu</w:t>
      </w:r>
      <w:proofErr w:type="spellEnd"/>
      <w:r w:rsidRPr="00C97573">
        <w:rPr>
          <w:lang w:val="ru-RU"/>
        </w:rPr>
        <w:t>/10123</w:t>
      </w:r>
    </w:p>
    <w:p w14:paraId="606D9ED5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Материально-техническое обеспечение занятия</w:t>
      </w:r>
      <w:r w:rsidRPr="00C97573">
        <w:rPr>
          <w:lang w:val="ru-RU"/>
        </w:rPr>
        <w:t>:</w:t>
      </w:r>
    </w:p>
    <w:p w14:paraId="68733508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26C66413" w14:textId="77777777" w:rsidR="00846954" w:rsidRDefault="00FC516A">
      <w:pPr>
        <w:ind w:left="718" w:right="174"/>
      </w:pPr>
      <w:r w:rsidRPr="00C97573">
        <w:rPr>
          <w:b/>
          <w:i/>
          <w:lang w:val="ru-RU"/>
        </w:rPr>
        <w:t>Тема 2. (2ч.)</w:t>
      </w:r>
      <w:r w:rsidRPr="00C97573">
        <w:rPr>
          <w:lang w:val="ru-RU"/>
        </w:rPr>
        <w:t xml:space="preserve"> Сенсорные системы, обеспечивающие хеморецепцию: обонятельная, вкусовая и система внутренней рецепции. </w:t>
      </w:r>
      <w:proofErr w:type="spellStart"/>
      <w:r>
        <w:rPr>
          <w:u w:val="single" w:color="000000"/>
        </w:rPr>
        <w:t>Задания</w:t>
      </w:r>
      <w:proofErr w:type="spellEnd"/>
      <w:r>
        <w:t>:</w:t>
      </w:r>
    </w:p>
    <w:p w14:paraId="23FA0386" w14:textId="77777777" w:rsidR="00846954" w:rsidRPr="00C97573" w:rsidRDefault="00FC516A">
      <w:pPr>
        <w:numPr>
          <w:ilvl w:val="0"/>
          <w:numId w:val="32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примеры, иллюстрирующие роль вкусового и обонятельного анализаторов в запуске врожденных рефлексов.</w:t>
      </w:r>
    </w:p>
    <w:p w14:paraId="4965DE42" w14:textId="77777777" w:rsidR="00846954" w:rsidRPr="00C97573" w:rsidRDefault="00FC516A">
      <w:pPr>
        <w:numPr>
          <w:ilvl w:val="0"/>
          <w:numId w:val="32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Пояснить, почему феромоны относят к отдельной группе одорантов</w:t>
      </w:r>
    </w:p>
    <w:p w14:paraId="640C54C1" w14:textId="77777777" w:rsidR="00846954" w:rsidRPr="00C97573" w:rsidRDefault="00FC516A">
      <w:pPr>
        <w:numPr>
          <w:ilvl w:val="0"/>
          <w:numId w:val="3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Объяснить на конкретных примерах роль сигналов от </w:t>
      </w:r>
      <w:proofErr w:type="spellStart"/>
      <w:r w:rsidRPr="00C97573">
        <w:rPr>
          <w:lang w:val="ru-RU"/>
        </w:rPr>
        <w:t>вомероназального</w:t>
      </w:r>
      <w:proofErr w:type="spellEnd"/>
      <w:r w:rsidRPr="00C97573">
        <w:rPr>
          <w:lang w:val="ru-RU"/>
        </w:rPr>
        <w:t xml:space="preserve"> органа, поступающих в гипоталамус, опираясь на принципы кодирования модальности стимула</w:t>
      </w:r>
    </w:p>
    <w:p w14:paraId="481C5498" w14:textId="77777777" w:rsidR="00846954" w:rsidRPr="00C97573" w:rsidRDefault="00FC516A">
      <w:pPr>
        <w:numPr>
          <w:ilvl w:val="0"/>
          <w:numId w:val="3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Привести схемы рефлекторных механизмов, отражающих роль сигналов от </w:t>
      </w:r>
      <w:proofErr w:type="spellStart"/>
      <w:r w:rsidRPr="00C97573">
        <w:rPr>
          <w:lang w:val="ru-RU"/>
        </w:rPr>
        <w:t>висцероцепторов</w:t>
      </w:r>
      <w:proofErr w:type="spellEnd"/>
      <w:r w:rsidRPr="00C97573">
        <w:rPr>
          <w:lang w:val="ru-RU"/>
        </w:rPr>
        <w:t xml:space="preserve"> в поддержании гомеостаза</w:t>
      </w:r>
    </w:p>
    <w:p w14:paraId="01E614F4" w14:textId="77777777" w:rsidR="00846954" w:rsidRPr="00C97573" w:rsidRDefault="00FC516A">
      <w:pPr>
        <w:numPr>
          <w:ilvl w:val="0"/>
          <w:numId w:val="3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Привести схемы рефлекторных механизмов, отражающих роль сигналов от </w:t>
      </w:r>
      <w:proofErr w:type="spellStart"/>
      <w:r w:rsidRPr="00C97573">
        <w:rPr>
          <w:lang w:val="ru-RU"/>
        </w:rPr>
        <w:t>висцероцепторов</w:t>
      </w:r>
      <w:proofErr w:type="spellEnd"/>
      <w:r w:rsidRPr="00C97573">
        <w:rPr>
          <w:lang w:val="ru-RU"/>
        </w:rPr>
        <w:t xml:space="preserve"> в создании «меню» потребностей</w:t>
      </w:r>
    </w:p>
    <w:p w14:paraId="72BE7DEC" w14:textId="77777777" w:rsidR="00846954" w:rsidRPr="00C97573" w:rsidRDefault="00FC516A">
      <w:pPr>
        <w:numPr>
          <w:ilvl w:val="0"/>
          <w:numId w:val="32"/>
        </w:numPr>
        <w:ind w:right="12" w:hanging="360"/>
        <w:rPr>
          <w:lang w:val="ru-RU"/>
        </w:rPr>
      </w:pPr>
      <w:r w:rsidRPr="00C97573">
        <w:rPr>
          <w:lang w:val="ru-RU"/>
        </w:rPr>
        <w:t>Составить схему рефлекторных механизмов, отражающую последовательность процессов возникновения пищевой мотивации</w:t>
      </w:r>
    </w:p>
    <w:p w14:paraId="10F1CA2A" w14:textId="77777777" w:rsidR="00846954" w:rsidRPr="00C97573" w:rsidRDefault="00FC516A">
      <w:pPr>
        <w:numPr>
          <w:ilvl w:val="0"/>
          <w:numId w:val="3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Составить схему, описывающую роль системы </w:t>
      </w:r>
      <w:proofErr w:type="spellStart"/>
      <w:r w:rsidRPr="00C97573">
        <w:rPr>
          <w:lang w:val="ru-RU"/>
        </w:rPr>
        <w:t>висцероцепции</w:t>
      </w:r>
      <w:proofErr w:type="spellEnd"/>
      <w:r w:rsidRPr="00C97573">
        <w:rPr>
          <w:lang w:val="ru-RU"/>
        </w:rPr>
        <w:t xml:space="preserve"> в процессах саморегуляции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26E56861" w14:textId="77777777" w:rsidR="00846954" w:rsidRPr="00C97573" w:rsidRDefault="00FC516A">
      <w:pPr>
        <w:numPr>
          <w:ilvl w:val="0"/>
          <w:numId w:val="33"/>
        </w:numPr>
        <w:ind w:right="12" w:hanging="360"/>
        <w:rPr>
          <w:lang w:val="ru-RU"/>
        </w:rPr>
      </w:pPr>
      <w:r w:rsidRPr="00C97573">
        <w:rPr>
          <w:lang w:val="ru-RU"/>
        </w:rPr>
        <w:t>Составить таблицу по сравнительной характеристике обонятельных и вкусовых рецепторов</w:t>
      </w:r>
    </w:p>
    <w:p w14:paraId="49E210C7" w14:textId="77777777" w:rsidR="00846954" w:rsidRPr="00C97573" w:rsidRDefault="00FC516A">
      <w:pPr>
        <w:numPr>
          <w:ilvl w:val="0"/>
          <w:numId w:val="33"/>
        </w:numPr>
        <w:ind w:right="12" w:hanging="360"/>
        <w:rPr>
          <w:lang w:val="ru-RU"/>
        </w:rPr>
      </w:pPr>
      <w:r w:rsidRPr="00C97573">
        <w:rPr>
          <w:lang w:val="ru-RU"/>
        </w:rPr>
        <w:t>Нарисовать схемы морфофункциональной организации обонятельной и вкусовой систем</w:t>
      </w:r>
    </w:p>
    <w:p w14:paraId="00AA7D56" w14:textId="77777777" w:rsidR="00846954" w:rsidRPr="00C97573" w:rsidRDefault="00FC516A">
      <w:pPr>
        <w:numPr>
          <w:ilvl w:val="0"/>
          <w:numId w:val="33"/>
        </w:numPr>
        <w:ind w:right="12" w:hanging="360"/>
        <w:rPr>
          <w:lang w:val="ru-RU"/>
        </w:rPr>
      </w:pPr>
      <w:r w:rsidRPr="00C97573">
        <w:rPr>
          <w:lang w:val="ru-RU"/>
        </w:rPr>
        <w:t>Нарисовать обонятельный рецептор. Обозначьте его части и перечислите их функции</w:t>
      </w:r>
    </w:p>
    <w:p w14:paraId="2796F3F5" w14:textId="77777777" w:rsidR="00846954" w:rsidRPr="00C97573" w:rsidRDefault="00FC516A">
      <w:pPr>
        <w:numPr>
          <w:ilvl w:val="0"/>
          <w:numId w:val="33"/>
        </w:numPr>
        <w:ind w:right="12" w:hanging="360"/>
        <w:rPr>
          <w:lang w:val="ru-RU"/>
        </w:rPr>
      </w:pPr>
      <w:r w:rsidRPr="00C97573">
        <w:rPr>
          <w:lang w:val="ru-RU"/>
        </w:rPr>
        <w:t>Описать механизмы распознавания запаха и вкуса</w:t>
      </w:r>
    </w:p>
    <w:p w14:paraId="6519BBD2" w14:textId="77777777" w:rsidR="00846954" w:rsidRPr="00C97573" w:rsidRDefault="00FC516A">
      <w:pPr>
        <w:numPr>
          <w:ilvl w:val="0"/>
          <w:numId w:val="33"/>
        </w:numPr>
        <w:ind w:right="12" w:hanging="360"/>
        <w:rPr>
          <w:lang w:val="ru-RU"/>
        </w:rPr>
      </w:pPr>
      <w:r w:rsidRPr="00C97573">
        <w:rPr>
          <w:lang w:val="ru-RU"/>
        </w:rPr>
        <w:t>Описать пороги вкусовой и обонятельной чувствительности</w:t>
      </w:r>
    </w:p>
    <w:p w14:paraId="27474703" w14:textId="77777777" w:rsidR="00846954" w:rsidRPr="00C97573" w:rsidRDefault="00FC516A">
      <w:pPr>
        <w:numPr>
          <w:ilvl w:val="0"/>
          <w:numId w:val="33"/>
        </w:numPr>
        <w:ind w:right="12" w:hanging="360"/>
        <w:rPr>
          <w:lang w:val="ru-RU"/>
        </w:rPr>
      </w:pPr>
      <w:r w:rsidRPr="00C97573">
        <w:rPr>
          <w:lang w:val="ru-RU"/>
        </w:rPr>
        <w:t>Описать принципы кодирования информации во вкусовой и обонятельной системах</w:t>
      </w:r>
    </w:p>
    <w:p w14:paraId="747C0678" w14:textId="77777777" w:rsidR="00846954" w:rsidRPr="00C97573" w:rsidRDefault="00FC516A">
      <w:pPr>
        <w:numPr>
          <w:ilvl w:val="0"/>
          <w:numId w:val="33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>Роль феромонов в запуске инстинктивного поведения</w:t>
      </w:r>
    </w:p>
    <w:p w14:paraId="55111544" w14:textId="77777777" w:rsidR="00846954" w:rsidRDefault="00FC516A">
      <w:pPr>
        <w:numPr>
          <w:ilvl w:val="0"/>
          <w:numId w:val="33"/>
        </w:numPr>
        <w:ind w:right="12" w:hanging="360"/>
      </w:pPr>
      <w:proofErr w:type="spellStart"/>
      <w:r>
        <w:t>Классификация</w:t>
      </w:r>
      <w:proofErr w:type="spellEnd"/>
      <w:r>
        <w:t xml:space="preserve"> </w:t>
      </w:r>
      <w:proofErr w:type="spellStart"/>
      <w:r>
        <w:t>висцероцепторов</w:t>
      </w:r>
      <w:proofErr w:type="spellEnd"/>
    </w:p>
    <w:p w14:paraId="0B69AC4C" w14:textId="77777777" w:rsidR="00846954" w:rsidRPr="00C97573" w:rsidRDefault="00FC516A">
      <w:pPr>
        <w:numPr>
          <w:ilvl w:val="0"/>
          <w:numId w:val="33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Составьте схему центров системы </w:t>
      </w:r>
      <w:proofErr w:type="spellStart"/>
      <w:r w:rsidRPr="00C97573">
        <w:rPr>
          <w:lang w:val="ru-RU"/>
        </w:rPr>
        <w:t>висцероцепции</w:t>
      </w:r>
      <w:proofErr w:type="spellEnd"/>
      <w:r w:rsidRPr="00C97573">
        <w:rPr>
          <w:lang w:val="ru-RU"/>
        </w:rPr>
        <w:t xml:space="preserve"> </w:t>
      </w:r>
      <w:r w:rsidRPr="00C97573">
        <w:rPr>
          <w:u w:val="single" w:color="000000"/>
          <w:lang w:val="ru-RU"/>
        </w:rPr>
        <w:t>Список литературы</w:t>
      </w:r>
      <w:r w:rsidRPr="00C97573">
        <w:rPr>
          <w:lang w:val="ru-RU"/>
        </w:rPr>
        <w:t>:</w:t>
      </w:r>
    </w:p>
    <w:p w14:paraId="700383DF" w14:textId="77777777" w:rsidR="00846954" w:rsidRPr="00C97573" w:rsidRDefault="00FC516A">
      <w:pPr>
        <w:numPr>
          <w:ilvl w:val="0"/>
          <w:numId w:val="34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hyperlink r:id="rId17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 xml:space="preserve">:// </w:t>
        </w:r>
      </w:hyperlink>
      <w:hyperlink r:id="rId18">
        <w:proofErr w:type="spellStart"/>
        <w:r>
          <w:rPr>
            <w:color w:val="0000FF"/>
            <w:u w:val="single" w:color="0000FF"/>
          </w:rPr>
          <w:t>biblio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r>
          <w:rPr>
            <w:color w:val="0000FF"/>
            <w:u w:val="single" w:color="0000FF"/>
          </w:rPr>
          <w:t>online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book</w:t>
        </w:r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FCE</w:t>
        </w:r>
        <w:r w:rsidRPr="00C97573">
          <w:rPr>
            <w:color w:val="0000FF"/>
            <w:u w:val="single" w:color="0000FF"/>
            <w:lang w:val="ru-RU"/>
          </w:rPr>
          <w:t>1</w:t>
        </w:r>
        <w:r>
          <w:rPr>
            <w:color w:val="0000FF"/>
            <w:u w:val="single" w:color="0000FF"/>
          </w:rPr>
          <w:t>E</w:t>
        </w:r>
        <w:r w:rsidRPr="00C97573">
          <w:rPr>
            <w:color w:val="0000FF"/>
            <w:u w:val="single" w:color="0000FF"/>
            <w:lang w:val="ru-RU"/>
          </w:rPr>
          <w:t>393-</w:t>
        </w:r>
        <w:r>
          <w:rPr>
            <w:color w:val="0000FF"/>
            <w:u w:val="single" w:color="0000FF"/>
          </w:rPr>
          <w:t>A</w:t>
        </w:r>
        <w:r w:rsidRPr="00C97573">
          <w:rPr>
            <w:color w:val="0000FF"/>
            <w:u w:val="single" w:color="0000FF"/>
            <w:lang w:val="ru-RU"/>
          </w:rPr>
          <w:t>9</w:t>
        </w:r>
        <w:r>
          <w:rPr>
            <w:color w:val="0000FF"/>
            <w:u w:val="single" w:color="0000FF"/>
          </w:rPr>
          <w:t>FF</w:t>
        </w:r>
        <w:r w:rsidRPr="00C97573">
          <w:rPr>
            <w:color w:val="0000FF"/>
            <w:u w:val="single" w:color="0000FF"/>
            <w:lang w:val="ru-RU"/>
          </w:rPr>
          <w:t>-4</w:t>
        </w:r>
        <w:r>
          <w:rPr>
            <w:color w:val="0000FF"/>
            <w:u w:val="single" w:color="0000FF"/>
          </w:rPr>
          <w:t>BAD</w:t>
        </w:r>
        <w:r w:rsidRPr="00C97573">
          <w:rPr>
            <w:color w:val="0000FF"/>
            <w:u w:val="single" w:color="0000FF"/>
            <w:lang w:val="ru-RU"/>
          </w:rPr>
          <w:t>-8779-46</w:t>
        </w:r>
        <w:r>
          <w:rPr>
            <w:color w:val="0000FF"/>
            <w:u w:val="single" w:color="0000FF"/>
          </w:rPr>
          <w:t>CAD</w:t>
        </w:r>
        <w:r w:rsidRPr="00C97573">
          <w:rPr>
            <w:color w:val="0000FF"/>
            <w:u w:val="single" w:color="0000FF"/>
            <w:lang w:val="ru-RU"/>
          </w:rPr>
          <w:t>203</w:t>
        </w:r>
        <w:r>
          <w:rPr>
            <w:color w:val="0000FF"/>
            <w:u w:val="single" w:color="0000FF"/>
          </w:rPr>
          <w:t>B</w:t>
        </w:r>
        <w:r w:rsidRPr="00C97573">
          <w:rPr>
            <w:color w:val="0000FF"/>
            <w:u w:val="single" w:color="0000FF"/>
            <w:lang w:val="ru-RU"/>
          </w:rPr>
          <w:t>47</w:t>
        </w:r>
        <w:r>
          <w:rPr>
            <w:color w:val="0000FF"/>
            <w:u w:val="single" w:color="0000FF"/>
          </w:rPr>
          <w:t>B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neyrofiziologiya</w:t>
        </w:r>
      </w:hyperlink>
      <w:hyperlink r:id="rId19">
        <w:r>
          <w:rPr>
            <w:color w:val="0000FF"/>
            <w:u w:val="single" w:color="0000FF"/>
          </w:rPr>
          <w:t>fiziologiya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vysshey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nervnoy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deyatelnosti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i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sensornyh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sistem</w:t>
        </w:r>
        <w:proofErr w:type="spellEnd"/>
      </w:hyperlink>
    </w:p>
    <w:p w14:paraId="51E6FEEB" w14:textId="77777777" w:rsidR="00846954" w:rsidRPr="00C97573" w:rsidRDefault="00FC516A">
      <w:pPr>
        <w:numPr>
          <w:ilvl w:val="0"/>
          <w:numId w:val="34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Глоссарий терминов [Электронный ресурс: </w:t>
      </w:r>
      <w:hyperlink r:id="rId20">
        <w:r>
          <w:rPr>
            <w:color w:val="0000FF"/>
            <w:u w:val="single" w:color="0000FF"/>
          </w:rPr>
          <w:t>http</w:t>
        </w:r>
        <w:r w:rsidRPr="00C97573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cnshb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</w:hyperlink>
      <w:r w:rsidRPr="00C97573">
        <w:rPr>
          <w:lang w:val="ru-RU"/>
        </w:rPr>
        <w:t>]</w:t>
      </w:r>
    </w:p>
    <w:p w14:paraId="25CE4F6B" w14:textId="77777777" w:rsidR="00846954" w:rsidRPr="00C97573" w:rsidRDefault="00FC516A">
      <w:pPr>
        <w:numPr>
          <w:ilvl w:val="0"/>
          <w:numId w:val="34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21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76C991BC" w14:textId="77777777" w:rsidR="00846954" w:rsidRPr="00C97573" w:rsidRDefault="00FC516A">
      <w:pPr>
        <w:numPr>
          <w:ilvl w:val="0"/>
          <w:numId w:val="34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Физиология анализаторных систем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C97573">
        <w:rPr>
          <w:lang w:val="ru-RU"/>
        </w:rPr>
        <w:t>://</w:t>
      </w:r>
      <w:proofErr w:type="spellStart"/>
      <w:r>
        <w:t>nsu</w:t>
      </w:r>
      <w:proofErr w:type="spellEnd"/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proofErr w:type="spellStart"/>
      <w:r>
        <w:t>xmlui</w:t>
      </w:r>
      <w:proofErr w:type="spellEnd"/>
      <w:r w:rsidRPr="00C97573">
        <w:rPr>
          <w:lang w:val="ru-RU"/>
        </w:rPr>
        <w:t>/</w:t>
      </w:r>
      <w:r>
        <w:t>handle</w:t>
      </w:r>
      <w:r w:rsidRPr="00C97573">
        <w:rPr>
          <w:lang w:val="ru-RU"/>
        </w:rPr>
        <w:t>/</w:t>
      </w:r>
      <w:proofErr w:type="spellStart"/>
      <w:r>
        <w:t>nsu</w:t>
      </w:r>
      <w:proofErr w:type="spellEnd"/>
      <w:r w:rsidRPr="00C97573">
        <w:rPr>
          <w:lang w:val="ru-RU"/>
        </w:rPr>
        <w:t>/10123</w:t>
      </w:r>
    </w:p>
    <w:p w14:paraId="2DE8DFA5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Материально-техническое обеспечение занятия</w:t>
      </w:r>
      <w:r w:rsidRPr="00C97573">
        <w:rPr>
          <w:lang w:val="ru-RU"/>
        </w:rPr>
        <w:t>:</w:t>
      </w:r>
    </w:p>
    <w:p w14:paraId="59D88AA4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634B9D47" w14:textId="4BA54C61" w:rsidR="00846954" w:rsidRPr="00C97573" w:rsidRDefault="00FC516A">
      <w:pPr>
        <w:ind w:left="718" w:right="4957"/>
        <w:rPr>
          <w:lang w:val="ru-RU"/>
        </w:rPr>
      </w:pPr>
      <w:r w:rsidRPr="00C97573">
        <w:rPr>
          <w:b/>
          <w:i/>
          <w:lang w:val="ru-RU"/>
        </w:rPr>
        <w:t xml:space="preserve">Тема 3. </w:t>
      </w:r>
      <w:r w:rsidRPr="00C97573">
        <w:rPr>
          <w:lang w:val="ru-RU"/>
        </w:rPr>
        <w:t xml:space="preserve">Зрительная система. </w:t>
      </w:r>
      <w:r w:rsidRPr="00C97573">
        <w:rPr>
          <w:u w:val="single" w:color="000000"/>
          <w:lang w:val="ru-RU"/>
        </w:rPr>
        <w:t>Задания</w:t>
      </w:r>
      <w:r w:rsidRPr="00C97573">
        <w:rPr>
          <w:lang w:val="ru-RU"/>
        </w:rPr>
        <w:t>:</w:t>
      </w:r>
    </w:p>
    <w:p w14:paraId="66DD959E" w14:textId="77777777" w:rsidR="00846954" w:rsidRPr="00C97573" w:rsidRDefault="00FC516A">
      <w:pPr>
        <w:numPr>
          <w:ilvl w:val="0"/>
          <w:numId w:val="35"/>
        </w:numPr>
        <w:ind w:right="12" w:hanging="360"/>
        <w:rPr>
          <w:lang w:val="ru-RU"/>
        </w:rPr>
      </w:pPr>
      <w:r w:rsidRPr="00C97573">
        <w:rPr>
          <w:lang w:val="ru-RU"/>
        </w:rPr>
        <w:t>На рисунке глазного яблока обозначить структуры его оболочек и дать их функциональные характеристики</w:t>
      </w:r>
    </w:p>
    <w:p w14:paraId="5DC1ACA8" w14:textId="77777777" w:rsidR="00846954" w:rsidRPr="00C97573" w:rsidRDefault="00FC516A">
      <w:pPr>
        <w:numPr>
          <w:ilvl w:val="0"/>
          <w:numId w:val="35"/>
        </w:numPr>
        <w:ind w:right="12" w:hanging="360"/>
        <w:rPr>
          <w:lang w:val="ru-RU"/>
        </w:rPr>
      </w:pPr>
      <w:r w:rsidRPr="00C97573">
        <w:rPr>
          <w:lang w:val="ru-RU"/>
        </w:rPr>
        <w:t>На рисунке глазного яблока показать структуры оптической системы глаза и дать их функциональные характеристики</w:t>
      </w:r>
    </w:p>
    <w:p w14:paraId="6A099633" w14:textId="77777777" w:rsidR="00846954" w:rsidRPr="00C97573" w:rsidRDefault="00FC516A">
      <w:pPr>
        <w:numPr>
          <w:ilvl w:val="0"/>
          <w:numId w:val="35"/>
        </w:numPr>
        <w:ind w:right="12" w:hanging="360"/>
        <w:rPr>
          <w:lang w:val="ru-RU"/>
        </w:rPr>
      </w:pPr>
      <w:r w:rsidRPr="00C97573">
        <w:rPr>
          <w:lang w:val="ru-RU"/>
        </w:rPr>
        <w:t>Перечислить структурные и функциональные особенности зрительной системы человека, обеспечивающие бинокулярное зрение</w:t>
      </w:r>
    </w:p>
    <w:p w14:paraId="0CD41552" w14:textId="77777777" w:rsidR="00846954" w:rsidRPr="00C97573" w:rsidRDefault="00FC516A">
      <w:pPr>
        <w:numPr>
          <w:ilvl w:val="0"/>
          <w:numId w:val="35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Пояснить, какую часть поля зрения «видит» правое полушарие.</w:t>
      </w:r>
    </w:p>
    <w:p w14:paraId="3F42A8C1" w14:textId="77777777" w:rsidR="00846954" w:rsidRPr="00C97573" w:rsidRDefault="00FC516A">
      <w:pPr>
        <w:numPr>
          <w:ilvl w:val="0"/>
          <w:numId w:val="35"/>
        </w:numPr>
        <w:ind w:right="12" w:hanging="360"/>
        <w:rPr>
          <w:lang w:val="ru-RU"/>
        </w:rPr>
      </w:pPr>
      <w:r w:rsidRPr="00C97573">
        <w:rPr>
          <w:lang w:val="ru-RU"/>
        </w:rPr>
        <w:t>Нарисовать и пояснить схему аккомодации в норме и при ее нарушениях</w:t>
      </w:r>
    </w:p>
    <w:p w14:paraId="7B50D644" w14:textId="77777777" w:rsidR="00846954" w:rsidRPr="00C97573" w:rsidRDefault="00FC516A">
      <w:pPr>
        <w:numPr>
          <w:ilvl w:val="0"/>
          <w:numId w:val="35"/>
        </w:numPr>
        <w:ind w:right="12" w:hanging="360"/>
        <w:rPr>
          <w:lang w:val="ru-RU"/>
        </w:rPr>
      </w:pPr>
      <w:r w:rsidRPr="00C97573">
        <w:rPr>
          <w:lang w:val="ru-RU"/>
        </w:rPr>
        <w:t>Описать функциональную схему построения зрительного образа: первичная и вторичная зрительная кора, ассоциативная кора</w:t>
      </w:r>
    </w:p>
    <w:p w14:paraId="6738ECF5" w14:textId="77777777" w:rsidR="00846954" w:rsidRPr="00C97573" w:rsidRDefault="00FC516A">
      <w:pPr>
        <w:numPr>
          <w:ilvl w:val="0"/>
          <w:numId w:val="3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Перечислить морфологические и функциональные особенности клеток сетчатки, обеспечивающие сумеречное и цветовое зрение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0DE74F65" w14:textId="77777777" w:rsidR="00846954" w:rsidRPr="00C97573" w:rsidRDefault="00FC516A">
      <w:pPr>
        <w:numPr>
          <w:ilvl w:val="0"/>
          <w:numId w:val="36"/>
        </w:numPr>
        <w:ind w:right="12" w:hanging="360"/>
        <w:rPr>
          <w:lang w:val="ru-RU"/>
        </w:rPr>
      </w:pPr>
      <w:r w:rsidRPr="00C97573">
        <w:rPr>
          <w:lang w:val="ru-RU"/>
        </w:rPr>
        <w:t>Нарисовать схему глазного яблока и указать основные его структуры</w:t>
      </w:r>
    </w:p>
    <w:p w14:paraId="7DDD87BD" w14:textId="77777777" w:rsidR="00846954" w:rsidRPr="00C97573" w:rsidRDefault="00FC516A">
      <w:pPr>
        <w:numPr>
          <w:ilvl w:val="0"/>
          <w:numId w:val="36"/>
        </w:numPr>
        <w:ind w:right="12" w:hanging="360"/>
        <w:rPr>
          <w:lang w:val="ru-RU"/>
        </w:rPr>
      </w:pPr>
      <w:r w:rsidRPr="00C97573">
        <w:rPr>
          <w:lang w:val="ru-RU"/>
        </w:rPr>
        <w:t>Нарисовать схему сетчатки и описать типы ее клеток, связи между ними</w:t>
      </w:r>
    </w:p>
    <w:p w14:paraId="36AD6AC0" w14:textId="77777777" w:rsidR="00846954" w:rsidRPr="00C97573" w:rsidRDefault="00FC516A">
      <w:pPr>
        <w:numPr>
          <w:ilvl w:val="0"/>
          <w:numId w:val="3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Отметить на схеме конвергентные и дивергентные связи, лежащие в основе формирования рецептивные полей </w:t>
      </w:r>
      <w:proofErr w:type="spellStart"/>
      <w:r w:rsidRPr="00C97573">
        <w:rPr>
          <w:lang w:val="ru-RU"/>
        </w:rPr>
        <w:t>биполяров</w:t>
      </w:r>
      <w:proofErr w:type="spellEnd"/>
      <w:r w:rsidRPr="00C97573">
        <w:rPr>
          <w:lang w:val="ru-RU"/>
        </w:rPr>
        <w:t xml:space="preserve"> и ганглиозных клеток сетчатки</w:t>
      </w:r>
    </w:p>
    <w:p w14:paraId="35E522CA" w14:textId="77777777" w:rsidR="00846954" w:rsidRPr="00C97573" w:rsidRDefault="00FC516A">
      <w:pPr>
        <w:numPr>
          <w:ilvl w:val="0"/>
          <w:numId w:val="3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Нарисовать схемы рецептивных полей </w:t>
      </w:r>
      <w:r>
        <w:t>On</w:t>
      </w:r>
      <w:r w:rsidRPr="00C97573">
        <w:rPr>
          <w:lang w:val="ru-RU"/>
        </w:rPr>
        <w:t xml:space="preserve">- и </w:t>
      </w:r>
      <w:r>
        <w:t>Off</w:t>
      </w:r>
      <w:r w:rsidRPr="00C97573">
        <w:rPr>
          <w:lang w:val="ru-RU"/>
        </w:rPr>
        <w:t>-клеток</w:t>
      </w:r>
    </w:p>
    <w:p w14:paraId="32746D76" w14:textId="77777777" w:rsidR="00846954" w:rsidRPr="00C97573" w:rsidRDefault="00FC516A">
      <w:pPr>
        <w:numPr>
          <w:ilvl w:val="0"/>
          <w:numId w:val="36"/>
        </w:numPr>
        <w:ind w:right="12" w:hanging="360"/>
        <w:rPr>
          <w:lang w:val="ru-RU"/>
        </w:rPr>
      </w:pPr>
      <w:r w:rsidRPr="00C97573">
        <w:rPr>
          <w:lang w:val="ru-RU"/>
        </w:rPr>
        <w:t>Составить таблицу сравнительной характеристики палочек и колбочек</w:t>
      </w:r>
    </w:p>
    <w:p w14:paraId="379805AF" w14:textId="77777777" w:rsidR="00846954" w:rsidRPr="00C97573" w:rsidRDefault="00FC516A">
      <w:pPr>
        <w:numPr>
          <w:ilvl w:val="0"/>
          <w:numId w:val="3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Нарисовать схему морфофункциональной организации зрительной коры: микро-, макро- и </w:t>
      </w:r>
      <w:proofErr w:type="spellStart"/>
      <w:r w:rsidRPr="00C97573">
        <w:rPr>
          <w:lang w:val="ru-RU"/>
        </w:rPr>
        <w:t>гиперколонки</w:t>
      </w:r>
      <w:proofErr w:type="spellEnd"/>
      <w:r w:rsidRPr="00C97573">
        <w:rPr>
          <w:lang w:val="ru-RU"/>
        </w:rPr>
        <w:t xml:space="preserve"> (ориентационные, </w:t>
      </w:r>
      <w:proofErr w:type="spellStart"/>
      <w:r w:rsidRPr="00C97573">
        <w:rPr>
          <w:lang w:val="ru-RU"/>
        </w:rPr>
        <w:t>глазодоминантные</w:t>
      </w:r>
      <w:proofErr w:type="spellEnd"/>
      <w:r w:rsidRPr="00C97573">
        <w:rPr>
          <w:lang w:val="ru-RU"/>
        </w:rPr>
        <w:t xml:space="preserve"> и </w:t>
      </w:r>
      <w:proofErr w:type="spellStart"/>
      <w:r w:rsidRPr="00C97573">
        <w:rPr>
          <w:lang w:val="ru-RU"/>
        </w:rPr>
        <w:t>цветодетектирующие</w:t>
      </w:r>
      <w:proofErr w:type="spellEnd"/>
      <w:r w:rsidRPr="00C97573">
        <w:rPr>
          <w:lang w:val="ru-RU"/>
        </w:rPr>
        <w:t xml:space="preserve"> колонки) </w:t>
      </w:r>
      <w:r w:rsidRPr="00C97573">
        <w:rPr>
          <w:u w:val="single" w:color="000000"/>
          <w:lang w:val="ru-RU"/>
        </w:rPr>
        <w:t>Список литературы</w:t>
      </w:r>
      <w:r w:rsidRPr="00C97573">
        <w:rPr>
          <w:lang w:val="ru-RU"/>
        </w:rPr>
        <w:t>:</w:t>
      </w:r>
    </w:p>
    <w:p w14:paraId="5E1EDECB" w14:textId="77777777" w:rsidR="00846954" w:rsidRPr="00C97573" w:rsidRDefault="00FC516A">
      <w:pPr>
        <w:numPr>
          <w:ilvl w:val="0"/>
          <w:numId w:val="3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6155F1E1" w14:textId="77777777" w:rsidR="00846954" w:rsidRPr="00C97573" w:rsidRDefault="00FC516A">
      <w:pPr>
        <w:numPr>
          <w:ilvl w:val="0"/>
          <w:numId w:val="37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 xml:space="preserve">Глоссарий терминов [Электронный ресурс: </w:t>
      </w:r>
      <w:hyperlink r:id="rId22">
        <w:r>
          <w:rPr>
            <w:color w:val="0000FF"/>
            <w:u w:val="single" w:color="0000FF"/>
          </w:rPr>
          <w:t>http</w:t>
        </w:r>
        <w:r w:rsidRPr="00C97573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cnshb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</w:hyperlink>
      <w:r w:rsidRPr="00C97573">
        <w:rPr>
          <w:lang w:val="ru-RU"/>
        </w:rPr>
        <w:t>]</w:t>
      </w:r>
    </w:p>
    <w:p w14:paraId="392D204D" w14:textId="77777777" w:rsidR="00846954" w:rsidRPr="00C97573" w:rsidRDefault="00FC516A">
      <w:pPr>
        <w:numPr>
          <w:ilvl w:val="0"/>
          <w:numId w:val="3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23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133D0277" w14:textId="77777777" w:rsidR="00846954" w:rsidRPr="00C97573" w:rsidRDefault="00FC516A">
      <w:pPr>
        <w:numPr>
          <w:ilvl w:val="0"/>
          <w:numId w:val="37"/>
        </w:numPr>
        <w:spacing w:after="265"/>
        <w:ind w:right="12" w:hanging="360"/>
        <w:rPr>
          <w:lang w:val="ru-RU"/>
        </w:rPr>
      </w:pPr>
      <w:r w:rsidRPr="00C97573">
        <w:rPr>
          <w:lang w:val="ru-RU"/>
        </w:rPr>
        <w:t xml:space="preserve">Физиология анализаторных систем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C97573">
        <w:rPr>
          <w:lang w:val="ru-RU"/>
        </w:rPr>
        <w:t>://</w:t>
      </w:r>
      <w:proofErr w:type="spellStart"/>
      <w:r>
        <w:t>nsu</w:t>
      </w:r>
      <w:proofErr w:type="spellEnd"/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proofErr w:type="spellStart"/>
      <w:r>
        <w:t>xmlui</w:t>
      </w:r>
      <w:proofErr w:type="spellEnd"/>
      <w:r w:rsidRPr="00C97573">
        <w:rPr>
          <w:lang w:val="ru-RU"/>
        </w:rPr>
        <w:t>/</w:t>
      </w:r>
      <w:r>
        <w:t>handle</w:t>
      </w:r>
      <w:r w:rsidRPr="00C97573">
        <w:rPr>
          <w:lang w:val="ru-RU"/>
        </w:rPr>
        <w:t>/</w:t>
      </w:r>
      <w:proofErr w:type="spellStart"/>
      <w:r>
        <w:t>nsu</w:t>
      </w:r>
      <w:proofErr w:type="spellEnd"/>
      <w:r w:rsidRPr="00C97573">
        <w:rPr>
          <w:lang w:val="ru-RU"/>
        </w:rPr>
        <w:t>/10123</w:t>
      </w:r>
    </w:p>
    <w:p w14:paraId="26945690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Материально-техническое обеспечение занятия</w:t>
      </w:r>
      <w:r w:rsidRPr="00C97573">
        <w:rPr>
          <w:lang w:val="ru-RU"/>
        </w:rPr>
        <w:t>:</w:t>
      </w:r>
    </w:p>
    <w:p w14:paraId="23C9A928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0A6B2B04" w14:textId="2454CE10" w:rsidR="00846954" w:rsidRDefault="00FC516A">
      <w:pPr>
        <w:ind w:left="718" w:right="3763"/>
      </w:pPr>
      <w:r w:rsidRPr="00C97573">
        <w:rPr>
          <w:b/>
          <w:i/>
          <w:lang w:val="ru-RU"/>
        </w:rPr>
        <w:t xml:space="preserve">Тема 4. </w:t>
      </w:r>
      <w:r w:rsidRPr="00C97573">
        <w:rPr>
          <w:lang w:val="ru-RU"/>
        </w:rPr>
        <w:t xml:space="preserve">Слуховая (аудиальная) система. </w:t>
      </w:r>
      <w:proofErr w:type="spellStart"/>
      <w:r>
        <w:rPr>
          <w:u w:val="single" w:color="000000"/>
        </w:rPr>
        <w:t>Задания</w:t>
      </w:r>
      <w:proofErr w:type="spellEnd"/>
      <w:r>
        <w:t>:</w:t>
      </w:r>
    </w:p>
    <w:p w14:paraId="4C5DF6DE" w14:textId="77777777" w:rsidR="00846954" w:rsidRPr="00C97573" w:rsidRDefault="00FC516A">
      <w:pPr>
        <w:numPr>
          <w:ilvl w:val="1"/>
          <w:numId w:val="38"/>
        </w:numPr>
        <w:ind w:right="12" w:hanging="360"/>
        <w:rPr>
          <w:lang w:val="ru-RU"/>
        </w:rPr>
      </w:pPr>
      <w:r w:rsidRPr="00C97573">
        <w:rPr>
          <w:lang w:val="ru-RU"/>
        </w:rPr>
        <w:t>Описать строение и принципы функционирования слухового рецептора</w:t>
      </w:r>
    </w:p>
    <w:p w14:paraId="4BD48840" w14:textId="77777777" w:rsidR="00846954" w:rsidRDefault="00FC516A">
      <w:pPr>
        <w:numPr>
          <w:ilvl w:val="1"/>
          <w:numId w:val="38"/>
        </w:numPr>
        <w:ind w:right="12" w:hanging="360"/>
      </w:pPr>
      <w:r w:rsidRPr="00C97573">
        <w:rPr>
          <w:lang w:val="ru-RU"/>
        </w:rPr>
        <w:t xml:space="preserve">На рисунке уха обозначить его отделы и структуры. </w:t>
      </w:r>
      <w:proofErr w:type="spellStart"/>
      <w:r>
        <w:t>Перечислить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функции</w:t>
      </w:r>
      <w:proofErr w:type="spellEnd"/>
    </w:p>
    <w:p w14:paraId="337BE4C7" w14:textId="77777777" w:rsidR="00846954" w:rsidRDefault="00FC516A">
      <w:pPr>
        <w:numPr>
          <w:ilvl w:val="1"/>
          <w:numId w:val="38"/>
        </w:numPr>
        <w:ind w:right="12" w:hanging="360"/>
      </w:pPr>
      <w:proofErr w:type="spellStart"/>
      <w:r>
        <w:t>Пояснить</w:t>
      </w:r>
      <w:proofErr w:type="spellEnd"/>
      <w:r>
        <w:t xml:space="preserve"> </w:t>
      </w:r>
      <w:proofErr w:type="spellStart"/>
      <w:r>
        <w:t>функциональное</w:t>
      </w:r>
      <w:proofErr w:type="spellEnd"/>
      <w:r>
        <w:t xml:space="preserve"> </w:t>
      </w:r>
      <w:proofErr w:type="spellStart"/>
      <w:r>
        <w:t>значение</w:t>
      </w:r>
      <w:proofErr w:type="spellEnd"/>
      <w:r>
        <w:t xml:space="preserve"> </w:t>
      </w:r>
      <w:proofErr w:type="spellStart"/>
      <w:r>
        <w:t>слуховой</w:t>
      </w:r>
      <w:proofErr w:type="spellEnd"/>
      <w:r>
        <w:t xml:space="preserve"> </w:t>
      </w:r>
      <w:proofErr w:type="spellStart"/>
      <w:r>
        <w:t>трубы</w:t>
      </w:r>
      <w:proofErr w:type="spellEnd"/>
    </w:p>
    <w:p w14:paraId="330484DB" w14:textId="77777777" w:rsidR="00846954" w:rsidRPr="00C97573" w:rsidRDefault="00FC516A">
      <w:pPr>
        <w:numPr>
          <w:ilvl w:val="1"/>
          <w:numId w:val="38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принцип усиления звукового давления в среднем ухе</w:t>
      </w:r>
    </w:p>
    <w:p w14:paraId="4F6981E0" w14:textId="77777777" w:rsidR="00846954" w:rsidRPr="00C97573" w:rsidRDefault="00FC516A">
      <w:pPr>
        <w:numPr>
          <w:ilvl w:val="1"/>
          <w:numId w:val="3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Нарисовать схему строения </w:t>
      </w:r>
      <w:proofErr w:type="spellStart"/>
      <w:r w:rsidRPr="00C97573">
        <w:rPr>
          <w:lang w:val="ru-RU"/>
        </w:rPr>
        <w:t>кортиева</w:t>
      </w:r>
      <w:proofErr w:type="spellEnd"/>
      <w:r w:rsidRPr="00C97573">
        <w:rPr>
          <w:lang w:val="ru-RU"/>
        </w:rPr>
        <w:t xml:space="preserve"> органа и пояснить функции его структур</w:t>
      </w:r>
    </w:p>
    <w:p w14:paraId="1DA850AF" w14:textId="77777777" w:rsidR="00846954" w:rsidRPr="00C97573" w:rsidRDefault="00FC516A">
      <w:pPr>
        <w:numPr>
          <w:ilvl w:val="1"/>
          <w:numId w:val="38"/>
        </w:numPr>
        <w:ind w:right="12" w:hanging="360"/>
        <w:rPr>
          <w:lang w:val="ru-RU"/>
        </w:rPr>
      </w:pPr>
      <w:r w:rsidRPr="00C97573">
        <w:rPr>
          <w:lang w:val="ru-RU"/>
        </w:rPr>
        <w:t>На рисунке уха отметить путь прохождения и процессы преобразования звуковой волны в структурах наружного, среднего и внутреннего уха</w:t>
      </w:r>
    </w:p>
    <w:p w14:paraId="5D2C0909" w14:textId="77777777" w:rsidR="00846954" w:rsidRPr="00C97573" w:rsidRDefault="00FC516A">
      <w:pPr>
        <w:numPr>
          <w:ilvl w:val="1"/>
          <w:numId w:val="38"/>
        </w:numPr>
        <w:ind w:right="12" w:hanging="360"/>
        <w:rPr>
          <w:lang w:val="ru-RU"/>
        </w:rPr>
      </w:pPr>
      <w:r w:rsidRPr="00C97573">
        <w:rPr>
          <w:lang w:val="ru-RU"/>
        </w:rPr>
        <w:t>Описать строение базилярной мембраны и принципы кодирования интенсивности и модальности стимула в слуховой системе</w:t>
      </w:r>
    </w:p>
    <w:p w14:paraId="7D6398B3" w14:textId="77777777" w:rsidR="00846954" w:rsidRPr="00C97573" w:rsidRDefault="00FC516A">
      <w:pPr>
        <w:numPr>
          <w:ilvl w:val="1"/>
          <w:numId w:val="38"/>
        </w:numPr>
        <w:ind w:right="12" w:hanging="360"/>
        <w:rPr>
          <w:lang w:val="ru-RU"/>
        </w:rPr>
      </w:pPr>
      <w:r w:rsidRPr="00C97573">
        <w:rPr>
          <w:lang w:val="ru-RU"/>
        </w:rPr>
        <w:t>Показать на рисунке головного мозга центры, обеспечивающие речевой и неречевой слух</w:t>
      </w:r>
    </w:p>
    <w:p w14:paraId="70E60396" w14:textId="77777777" w:rsidR="00846954" w:rsidRPr="00C97573" w:rsidRDefault="00FC516A">
      <w:pPr>
        <w:numPr>
          <w:ilvl w:val="1"/>
          <w:numId w:val="3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Пояснить суть межполушарной функциональной асимметрии в восприятии звуков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4324755F" w14:textId="77777777" w:rsidR="00846954" w:rsidRDefault="00FC516A">
      <w:pPr>
        <w:numPr>
          <w:ilvl w:val="0"/>
          <w:numId w:val="39"/>
        </w:numPr>
        <w:ind w:right="12" w:hanging="708"/>
      </w:pPr>
      <w:proofErr w:type="spellStart"/>
      <w:r>
        <w:t>Составить</w:t>
      </w:r>
      <w:proofErr w:type="spellEnd"/>
      <w:r>
        <w:t xml:space="preserve"> </w:t>
      </w:r>
      <w:proofErr w:type="spellStart"/>
      <w:r>
        <w:t>таблицу</w:t>
      </w:r>
      <w:proofErr w:type="spellEnd"/>
      <w:r>
        <w:t>:</w:t>
      </w:r>
    </w:p>
    <w:tbl>
      <w:tblPr>
        <w:tblStyle w:val="TableGrid"/>
        <w:tblW w:w="6352" w:type="dxa"/>
        <w:tblInd w:w="592" w:type="dxa"/>
        <w:tblCellMar>
          <w:top w:w="15" w:type="dxa"/>
          <w:left w:w="110" w:type="dxa"/>
          <w:right w:w="110" w:type="dxa"/>
        </w:tblCellMar>
        <w:tblLook w:val="04A0" w:firstRow="1" w:lastRow="0" w:firstColumn="1" w:lastColumn="0" w:noHBand="0" w:noVBand="1"/>
      </w:tblPr>
      <w:tblGrid>
        <w:gridCol w:w="1378"/>
        <w:gridCol w:w="1240"/>
        <w:gridCol w:w="1142"/>
        <w:gridCol w:w="1310"/>
        <w:gridCol w:w="1282"/>
      </w:tblGrid>
      <w:tr w:rsidR="00846954" w14:paraId="06026B27" w14:textId="77777777">
        <w:trPr>
          <w:trHeight w:val="28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9C4B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Отдел</w:t>
            </w:r>
            <w:proofErr w:type="spellEnd"/>
            <w:r>
              <w:t xml:space="preserve"> </w:t>
            </w:r>
            <w:proofErr w:type="spellStart"/>
            <w:r>
              <w:t>уха</w:t>
            </w:r>
            <w:proofErr w:type="spell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E0D4" w14:textId="77777777" w:rsidR="00846954" w:rsidRDefault="00FC516A">
            <w:pPr>
              <w:spacing w:after="0" w:line="259" w:lineRule="auto"/>
              <w:ind w:left="0" w:right="0" w:firstLine="0"/>
              <w:jc w:val="both"/>
            </w:pPr>
            <w:proofErr w:type="spellStart"/>
            <w:r>
              <w:t>структура</w:t>
            </w:r>
            <w:proofErr w:type="spellEnd"/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2153" w14:textId="77777777" w:rsidR="00846954" w:rsidRDefault="00FC516A">
            <w:pPr>
              <w:spacing w:after="0" w:line="259" w:lineRule="auto"/>
              <w:ind w:left="0" w:right="0" w:firstLine="0"/>
              <w:jc w:val="both"/>
            </w:pPr>
            <w:proofErr w:type="spellStart"/>
            <w:r>
              <w:t>строение</w:t>
            </w:r>
            <w:proofErr w:type="spell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2DBE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функции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9B87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патологии</w:t>
            </w:r>
            <w:proofErr w:type="spellEnd"/>
          </w:p>
        </w:tc>
      </w:tr>
      <w:tr w:rsidR="00846954" w14:paraId="527D384C" w14:textId="77777777">
        <w:trPr>
          <w:trHeight w:val="28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7A3B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F2B8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22AE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6300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BF27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</w:tr>
    </w:tbl>
    <w:p w14:paraId="28E5A27D" w14:textId="77777777" w:rsidR="00846954" w:rsidRDefault="00FC516A">
      <w:pPr>
        <w:numPr>
          <w:ilvl w:val="0"/>
          <w:numId w:val="39"/>
        </w:numPr>
        <w:ind w:right="12" w:hanging="708"/>
      </w:pPr>
      <w:proofErr w:type="spellStart"/>
      <w:r>
        <w:t>Нарисовать</w:t>
      </w:r>
      <w:proofErr w:type="spellEnd"/>
      <w:r>
        <w:t xml:space="preserve"> </w:t>
      </w:r>
      <w:proofErr w:type="spellStart"/>
      <w:r>
        <w:t>схему</w:t>
      </w:r>
      <w:proofErr w:type="spellEnd"/>
      <w:r>
        <w:t xml:space="preserve"> </w:t>
      </w:r>
      <w:proofErr w:type="spellStart"/>
      <w:r>
        <w:t>строения</w:t>
      </w:r>
      <w:proofErr w:type="spellEnd"/>
      <w:r>
        <w:t xml:space="preserve"> </w:t>
      </w:r>
      <w:proofErr w:type="spellStart"/>
      <w:r>
        <w:t>кортиева</w:t>
      </w:r>
      <w:proofErr w:type="spellEnd"/>
      <w:r>
        <w:t xml:space="preserve"> </w:t>
      </w:r>
      <w:proofErr w:type="spellStart"/>
      <w:r>
        <w:t>органа</w:t>
      </w:r>
      <w:proofErr w:type="spellEnd"/>
    </w:p>
    <w:p w14:paraId="0C9757F3" w14:textId="77777777" w:rsidR="00846954" w:rsidRPr="00C97573" w:rsidRDefault="00FC516A">
      <w:pPr>
        <w:numPr>
          <w:ilvl w:val="0"/>
          <w:numId w:val="39"/>
        </w:numPr>
        <w:ind w:right="12" w:hanging="708"/>
        <w:rPr>
          <w:lang w:val="ru-RU"/>
        </w:rPr>
      </w:pPr>
      <w:r w:rsidRPr="00C97573">
        <w:rPr>
          <w:lang w:val="ru-RU"/>
        </w:rPr>
        <w:t>Составить таблицу сравнительной характеристики внутренних и наружных слуховых клеток</w:t>
      </w:r>
    </w:p>
    <w:p w14:paraId="2515C425" w14:textId="77777777" w:rsidR="00846954" w:rsidRDefault="00FC516A">
      <w:pPr>
        <w:numPr>
          <w:ilvl w:val="0"/>
          <w:numId w:val="39"/>
        </w:numPr>
        <w:ind w:right="12" w:hanging="708"/>
      </w:pPr>
      <w:proofErr w:type="spellStart"/>
      <w:r>
        <w:t>Составить</w:t>
      </w:r>
      <w:proofErr w:type="spellEnd"/>
      <w:r>
        <w:t xml:space="preserve"> </w:t>
      </w:r>
      <w:proofErr w:type="spellStart"/>
      <w:r>
        <w:t>схему</w:t>
      </w:r>
      <w:proofErr w:type="spellEnd"/>
      <w:r>
        <w:t xml:space="preserve"> </w:t>
      </w:r>
      <w:proofErr w:type="spellStart"/>
      <w:r>
        <w:t>строения</w:t>
      </w:r>
      <w:proofErr w:type="spellEnd"/>
      <w:r>
        <w:t xml:space="preserve"> </w:t>
      </w:r>
      <w:proofErr w:type="spellStart"/>
      <w:r>
        <w:t>слуховой</w:t>
      </w:r>
      <w:proofErr w:type="spellEnd"/>
      <w:r>
        <w:t xml:space="preserve"> </w:t>
      </w:r>
      <w:proofErr w:type="spellStart"/>
      <w:r>
        <w:t>системы</w:t>
      </w:r>
      <w:proofErr w:type="spellEnd"/>
    </w:p>
    <w:p w14:paraId="4F128221" w14:textId="77777777" w:rsidR="00846954" w:rsidRPr="00C97573" w:rsidRDefault="00FC516A">
      <w:pPr>
        <w:numPr>
          <w:ilvl w:val="0"/>
          <w:numId w:val="39"/>
        </w:numPr>
        <w:ind w:right="12" w:hanging="708"/>
        <w:rPr>
          <w:lang w:val="ru-RU"/>
        </w:rPr>
      </w:pPr>
      <w:r w:rsidRPr="00C97573">
        <w:rPr>
          <w:lang w:val="ru-RU"/>
        </w:rPr>
        <w:t xml:space="preserve">Нарисовать схему базилярной мембраны и пояснить принцип ее </w:t>
      </w:r>
      <w:proofErr w:type="spellStart"/>
      <w:r w:rsidRPr="00C97573">
        <w:rPr>
          <w:lang w:val="ru-RU"/>
        </w:rPr>
        <w:t>тонотопической</w:t>
      </w:r>
      <w:proofErr w:type="spellEnd"/>
      <w:r w:rsidRPr="00C97573">
        <w:rPr>
          <w:lang w:val="ru-RU"/>
        </w:rPr>
        <w:t xml:space="preserve"> организации</w:t>
      </w:r>
    </w:p>
    <w:p w14:paraId="1416F8CB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Список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литературы</w:t>
      </w:r>
      <w:proofErr w:type="spellEnd"/>
      <w:r>
        <w:t>:</w:t>
      </w:r>
    </w:p>
    <w:p w14:paraId="50533E31" w14:textId="77777777" w:rsidR="00846954" w:rsidRPr="00C97573" w:rsidRDefault="00FC516A">
      <w:pPr>
        <w:numPr>
          <w:ilvl w:val="1"/>
          <w:numId w:val="3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2485AB5B" w14:textId="77777777" w:rsidR="00846954" w:rsidRPr="00C97573" w:rsidRDefault="00FC516A">
      <w:pPr>
        <w:numPr>
          <w:ilvl w:val="1"/>
          <w:numId w:val="3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Глоссарий терминов [Электронный ресурс: </w:t>
      </w:r>
      <w:hyperlink r:id="rId24">
        <w:r>
          <w:rPr>
            <w:color w:val="0000FF"/>
            <w:u w:val="single" w:color="0000FF"/>
          </w:rPr>
          <w:t>http</w:t>
        </w:r>
        <w:r w:rsidRPr="00C97573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cnshb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</w:hyperlink>
      <w:r w:rsidRPr="00C97573">
        <w:rPr>
          <w:lang w:val="ru-RU"/>
        </w:rPr>
        <w:t>]</w:t>
      </w:r>
    </w:p>
    <w:p w14:paraId="370B7576" w14:textId="77777777" w:rsidR="00846954" w:rsidRPr="00C97573" w:rsidRDefault="00FC516A">
      <w:pPr>
        <w:numPr>
          <w:ilvl w:val="1"/>
          <w:numId w:val="3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25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4DA5FA92" w14:textId="77777777" w:rsidR="00846954" w:rsidRPr="00C97573" w:rsidRDefault="00FC516A">
      <w:pPr>
        <w:numPr>
          <w:ilvl w:val="1"/>
          <w:numId w:val="39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 xml:space="preserve">Физиология анализаторных систем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C97573">
        <w:rPr>
          <w:lang w:val="ru-RU"/>
        </w:rPr>
        <w:t>://</w:t>
      </w:r>
      <w:proofErr w:type="spellStart"/>
      <w:r>
        <w:t>nsu</w:t>
      </w:r>
      <w:proofErr w:type="spellEnd"/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proofErr w:type="spellStart"/>
      <w:r>
        <w:t>xmlui</w:t>
      </w:r>
      <w:proofErr w:type="spellEnd"/>
      <w:r w:rsidRPr="00C97573">
        <w:rPr>
          <w:lang w:val="ru-RU"/>
        </w:rPr>
        <w:t>/</w:t>
      </w:r>
      <w:r>
        <w:t>handle</w:t>
      </w:r>
      <w:r w:rsidRPr="00C97573">
        <w:rPr>
          <w:lang w:val="ru-RU"/>
        </w:rPr>
        <w:t>/</w:t>
      </w:r>
      <w:proofErr w:type="spellStart"/>
      <w:r>
        <w:t>nsu</w:t>
      </w:r>
      <w:proofErr w:type="spellEnd"/>
      <w:r w:rsidRPr="00C97573">
        <w:rPr>
          <w:lang w:val="ru-RU"/>
        </w:rPr>
        <w:t>/10123</w:t>
      </w:r>
    </w:p>
    <w:p w14:paraId="738A908C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Материально-техническое обеспечение занятия</w:t>
      </w:r>
      <w:r w:rsidRPr="00C97573">
        <w:rPr>
          <w:lang w:val="ru-RU"/>
        </w:rPr>
        <w:t>:</w:t>
      </w:r>
    </w:p>
    <w:p w14:paraId="25D83F13" w14:textId="77777777" w:rsidR="00846954" w:rsidRPr="00C97573" w:rsidRDefault="00FC516A">
      <w:pPr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73F88B40" w14:textId="647209A9" w:rsidR="00846954" w:rsidRPr="00C97573" w:rsidRDefault="00FC516A">
      <w:pPr>
        <w:ind w:left="718" w:right="4569"/>
        <w:rPr>
          <w:lang w:val="ru-RU"/>
        </w:rPr>
      </w:pPr>
      <w:r w:rsidRPr="00C97573">
        <w:rPr>
          <w:b/>
          <w:i/>
          <w:lang w:val="ru-RU"/>
        </w:rPr>
        <w:t xml:space="preserve">Тема 5. </w:t>
      </w:r>
      <w:r w:rsidRPr="00C97573">
        <w:rPr>
          <w:lang w:val="ru-RU"/>
        </w:rPr>
        <w:t xml:space="preserve">Вестибулярная система. </w:t>
      </w:r>
      <w:r w:rsidRPr="00C97573">
        <w:rPr>
          <w:u w:val="single" w:color="000000"/>
          <w:lang w:val="ru-RU"/>
        </w:rPr>
        <w:t>Задания</w:t>
      </w:r>
      <w:r w:rsidRPr="00C97573">
        <w:rPr>
          <w:lang w:val="ru-RU"/>
        </w:rPr>
        <w:t>:</w:t>
      </w:r>
    </w:p>
    <w:p w14:paraId="2102FDCE" w14:textId="77777777" w:rsidR="00846954" w:rsidRPr="00C97573" w:rsidRDefault="00FC516A">
      <w:pPr>
        <w:numPr>
          <w:ilvl w:val="0"/>
          <w:numId w:val="40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Опираясь на рисунок мешочков преддверия, пояснить принципы функционирования </w:t>
      </w:r>
      <w:proofErr w:type="spellStart"/>
      <w:r w:rsidRPr="00C97573">
        <w:rPr>
          <w:lang w:val="ru-RU"/>
        </w:rPr>
        <w:t>отолитового</w:t>
      </w:r>
      <w:proofErr w:type="spellEnd"/>
      <w:r w:rsidRPr="00C97573">
        <w:rPr>
          <w:lang w:val="ru-RU"/>
        </w:rPr>
        <w:t xml:space="preserve"> аппарата и кодирования параметров положения головы в пространстве и параметров линейного движения</w:t>
      </w:r>
    </w:p>
    <w:p w14:paraId="0ACF7C84" w14:textId="77777777" w:rsidR="00846954" w:rsidRPr="00C97573" w:rsidRDefault="00FC516A">
      <w:pPr>
        <w:numPr>
          <w:ilvl w:val="0"/>
          <w:numId w:val="40"/>
        </w:numPr>
        <w:ind w:right="12" w:hanging="360"/>
        <w:rPr>
          <w:lang w:val="ru-RU"/>
        </w:rPr>
      </w:pPr>
      <w:r w:rsidRPr="00C97573">
        <w:rPr>
          <w:lang w:val="ru-RU"/>
        </w:rPr>
        <w:t>Опираясь на рисунок полукружного канала, пояснить принципы функционирования рецепторного аппарата ампулы и кодирования параметров углового (вращательного) движения</w:t>
      </w:r>
    </w:p>
    <w:p w14:paraId="54E87BAA" w14:textId="77777777" w:rsidR="00846954" w:rsidRPr="00C97573" w:rsidRDefault="00FC516A">
      <w:pPr>
        <w:numPr>
          <w:ilvl w:val="0"/>
          <w:numId w:val="40"/>
        </w:numPr>
        <w:ind w:right="12" w:hanging="360"/>
        <w:rPr>
          <w:lang w:val="ru-RU"/>
        </w:rPr>
      </w:pPr>
      <w:r w:rsidRPr="00C97573">
        <w:rPr>
          <w:lang w:val="ru-RU"/>
        </w:rPr>
        <w:t>Описать систему информационных каналов вестибулярной системы и их роль в регуляции: - движения глаз</w:t>
      </w:r>
    </w:p>
    <w:p w14:paraId="75DD0CEF" w14:textId="77777777" w:rsidR="00846954" w:rsidRDefault="00FC516A">
      <w:pPr>
        <w:numPr>
          <w:ilvl w:val="1"/>
          <w:numId w:val="40"/>
        </w:numPr>
        <w:ind w:right="12" w:hanging="140"/>
      </w:pPr>
      <w:proofErr w:type="spellStart"/>
      <w:r>
        <w:t>координированных</w:t>
      </w:r>
      <w:proofErr w:type="spellEnd"/>
      <w:r>
        <w:t xml:space="preserve"> </w:t>
      </w:r>
      <w:proofErr w:type="spellStart"/>
      <w:r>
        <w:t>движений</w:t>
      </w:r>
      <w:proofErr w:type="spellEnd"/>
      <w:r>
        <w:t xml:space="preserve"> </w:t>
      </w:r>
      <w:proofErr w:type="spellStart"/>
      <w:r>
        <w:t>глаз</w:t>
      </w:r>
      <w:proofErr w:type="spellEnd"/>
      <w:r>
        <w:t xml:space="preserve"> и </w:t>
      </w:r>
      <w:proofErr w:type="spellStart"/>
      <w:r>
        <w:t>головы</w:t>
      </w:r>
      <w:proofErr w:type="spellEnd"/>
    </w:p>
    <w:p w14:paraId="3C462768" w14:textId="77777777" w:rsidR="00846954" w:rsidRDefault="00FC516A">
      <w:pPr>
        <w:numPr>
          <w:ilvl w:val="1"/>
          <w:numId w:val="40"/>
        </w:numPr>
        <w:ind w:right="12" w:hanging="140"/>
      </w:pPr>
      <w:proofErr w:type="spellStart"/>
      <w:r>
        <w:t>равновесия</w:t>
      </w:r>
      <w:proofErr w:type="spellEnd"/>
    </w:p>
    <w:p w14:paraId="6A62A0E9" w14:textId="77777777" w:rsidR="00846954" w:rsidRDefault="00FC516A">
      <w:pPr>
        <w:numPr>
          <w:ilvl w:val="1"/>
          <w:numId w:val="40"/>
        </w:numPr>
        <w:ind w:right="12" w:hanging="140"/>
      </w:pPr>
      <w:proofErr w:type="spellStart"/>
      <w:r>
        <w:t>позы</w:t>
      </w:r>
      <w:proofErr w:type="spellEnd"/>
    </w:p>
    <w:p w14:paraId="64C40C91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Указания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по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выполнению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заданий</w:t>
      </w:r>
      <w:proofErr w:type="spellEnd"/>
      <w:r>
        <w:t>:</w:t>
      </w:r>
    </w:p>
    <w:p w14:paraId="50231587" w14:textId="77777777" w:rsidR="00846954" w:rsidRPr="00C97573" w:rsidRDefault="00FC516A">
      <w:pPr>
        <w:numPr>
          <w:ilvl w:val="0"/>
          <w:numId w:val="41"/>
        </w:numPr>
        <w:ind w:right="12" w:hanging="360"/>
        <w:rPr>
          <w:lang w:val="ru-RU"/>
        </w:rPr>
      </w:pPr>
      <w:r w:rsidRPr="00C97573">
        <w:rPr>
          <w:lang w:val="ru-RU"/>
        </w:rPr>
        <w:t>Описать строение и принципы функционирования вестибулярного рецептора</w:t>
      </w:r>
    </w:p>
    <w:p w14:paraId="6CFDC9BC" w14:textId="77777777" w:rsidR="00846954" w:rsidRDefault="00FC516A">
      <w:pPr>
        <w:numPr>
          <w:ilvl w:val="0"/>
          <w:numId w:val="41"/>
        </w:numPr>
        <w:ind w:right="12" w:hanging="360"/>
      </w:pPr>
      <w:r w:rsidRPr="00C97573">
        <w:rPr>
          <w:lang w:val="ru-RU"/>
        </w:rPr>
        <w:t xml:space="preserve">На рисунке внутреннего уха отметить структуры его вестибулярного отдела. </w:t>
      </w:r>
      <w:proofErr w:type="spellStart"/>
      <w:r>
        <w:t>Пояснить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функции</w:t>
      </w:r>
      <w:proofErr w:type="spellEnd"/>
    </w:p>
    <w:p w14:paraId="5F312E80" w14:textId="77777777" w:rsidR="00846954" w:rsidRPr="00C97573" w:rsidRDefault="00FC516A">
      <w:pPr>
        <w:numPr>
          <w:ilvl w:val="0"/>
          <w:numId w:val="4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Нарисовать схему </w:t>
      </w:r>
      <w:proofErr w:type="spellStart"/>
      <w:r w:rsidRPr="00C97573">
        <w:rPr>
          <w:lang w:val="ru-RU"/>
        </w:rPr>
        <w:t>отолитового</w:t>
      </w:r>
      <w:proofErr w:type="spellEnd"/>
      <w:r w:rsidRPr="00C97573">
        <w:rPr>
          <w:lang w:val="ru-RU"/>
        </w:rPr>
        <w:t xml:space="preserve"> аппарата. Описать принципы его функционирования</w:t>
      </w:r>
    </w:p>
    <w:p w14:paraId="7CD1D26B" w14:textId="77777777" w:rsidR="00846954" w:rsidRPr="00C97573" w:rsidRDefault="00FC516A">
      <w:pPr>
        <w:numPr>
          <w:ilvl w:val="0"/>
          <w:numId w:val="41"/>
        </w:numPr>
        <w:ind w:right="12" w:hanging="360"/>
        <w:rPr>
          <w:lang w:val="ru-RU"/>
        </w:rPr>
      </w:pPr>
      <w:r w:rsidRPr="00C97573">
        <w:rPr>
          <w:lang w:val="ru-RU"/>
        </w:rPr>
        <w:t>Нарисовать схему трех полукружных каналов. Объяснить принципы функционирования их рецепторных аппаратов</w:t>
      </w:r>
    </w:p>
    <w:p w14:paraId="18823E9F" w14:textId="77777777" w:rsidR="00846954" w:rsidRPr="00C97573" w:rsidRDefault="00FC516A">
      <w:pPr>
        <w:numPr>
          <w:ilvl w:val="0"/>
          <w:numId w:val="4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Привести схему </w:t>
      </w:r>
      <w:proofErr w:type="gramStart"/>
      <w:r w:rsidRPr="00C97573">
        <w:rPr>
          <w:lang w:val="ru-RU"/>
        </w:rPr>
        <w:t>связей  вестибулярной</w:t>
      </w:r>
      <w:proofErr w:type="gramEnd"/>
      <w:r w:rsidRPr="00C97573">
        <w:rPr>
          <w:lang w:val="ru-RU"/>
        </w:rPr>
        <w:t xml:space="preserve"> системы с моторными центрами </w:t>
      </w:r>
      <w:r w:rsidRPr="00C97573">
        <w:rPr>
          <w:u w:val="single" w:color="000000"/>
          <w:lang w:val="ru-RU"/>
        </w:rPr>
        <w:t>Список литературы</w:t>
      </w:r>
      <w:r w:rsidRPr="00C97573">
        <w:rPr>
          <w:lang w:val="ru-RU"/>
        </w:rPr>
        <w:t>:</w:t>
      </w:r>
    </w:p>
    <w:p w14:paraId="57A91507" w14:textId="77777777" w:rsidR="00846954" w:rsidRPr="00C97573" w:rsidRDefault="00FC516A">
      <w:pPr>
        <w:numPr>
          <w:ilvl w:val="0"/>
          <w:numId w:val="4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hyperlink r:id="rId26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 xml:space="preserve">:// </w:t>
        </w:r>
      </w:hyperlink>
      <w:hyperlink r:id="rId27">
        <w:proofErr w:type="spellStart"/>
        <w:r>
          <w:rPr>
            <w:color w:val="0000FF"/>
            <w:u w:val="single" w:color="0000FF"/>
          </w:rPr>
          <w:t>biblio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r>
          <w:rPr>
            <w:color w:val="0000FF"/>
            <w:u w:val="single" w:color="0000FF"/>
          </w:rPr>
          <w:t>online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book</w:t>
        </w:r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FCE</w:t>
        </w:r>
        <w:r w:rsidRPr="00C97573">
          <w:rPr>
            <w:color w:val="0000FF"/>
            <w:u w:val="single" w:color="0000FF"/>
            <w:lang w:val="ru-RU"/>
          </w:rPr>
          <w:t>1</w:t>
        </w:r>
        <w:r>
          <w:rPr>
            <w:color w:val="0000FF"/>
            <w:u w:val="single" w:color="0000FF"/>
          </w:rPr>
          <w:t>E</w:t>
        </w:r>
        <w:r w:rsidRPr="00C97573">
          <w:rPr>
            <w:color w:val="0000FF"/>
            <w:u w:val="single" w:color="0000FF"/>
            <w:lang w:val="ru-RU"/>
          </w:rPr>
          <w:t>393-</w:t>
        </w:r>
        <w:r>
          <w:rPr>
            <w:color w:val="0000FF"/>
            <w:u w:val="single" w:color="0000FF"/>
          </w:rPr>
          <w:t>A</w:t>
        </w:r>
        <w:r w:rsidRPr="00C97573">
          <w:rPr>
            <w:color w:val="0000FF"/>
            <w:u w:val="single" w:color="0000FF"/>
            <w:lang w:val="ru-RU"/>
          </w:rPr>
          <w:t>9</w:t>
        </w:r>
        <w:r>
          <w:rPr>
            <w:color w:val="0000FF"/>
            <w:u w:val="single" w:color="0000FF"/>
          </w:rPr>
          <w:t>FF</w:t>
        </w:r>
        <w:r w:rsidRPr="00C97573">
          <w:rPr>
            <w:color w:val="0000FF"/>
            <w:u w:val="single" w:color="0000FF"/>
            <w:lang w:val="ru-RU"/>
          </w:rPr>
          <w:t>-4</w:t>
        </w:r>
        <w:r>
          <w:rPr>
            <w:color w:val="0000FF"/>
            <w:u w:val="single" w:color="0000FF"/>
          </w:rPr>
          <w:t>BAD</w:t>
        </w:r>
        <w:r w:rsidRPr="00C97573">
          <w:rPr>
            <w:color w:val="0000FF"/>
            <w:u w:val="single" w:color="0000FF"/>
            <w:lang w:val="ru-RU"/>
          </w:rPr>
          <w:t>-8779-46</w:t>
        </w:r>
        <w:r>
          <w:rPr>
            <w:color w:val="0000FF"/>
            <w:u w:val="single" w:color="0000FF"/>
          </w:rPr>
          <w:t>CAD</w:t>
        </w:r>
        <w:r w:rsidRPr="00C97573">
          <w:rPr>
            <w:color w:val="0000FF"/>
            <w:u w:val="single" w:color="0000FF"/>
            <w:lang w:val="ru-RU"/>
          </w:rPr>
          <w:t>203</w:t>
        </w:r>
        <w:r>
          <w:rPr>
            <w:color w:val="0000FF"/>
            <w:u w:val="single" w:color="0000FF"/>
          </w:rPr>
          <w:t>B</w:t>
        </w:r>
        <w:r w:rsidRPr="00C97573">
          <w:rPr>
            <w:color w:val="0000FF"/>
            <w:u w:val="single" w:color="0000FF"/>
            <w:lang w:val="ru-RU"/>
          </w:rPr>
          <w:t>47</w:t>
        </w:r>
        <w:r>
          <w:rPr>
            <w:color w:val="0000FF"/>
            <w:u w:val="single" w:color="0000FF"/>
          </w:rPr>
          <w:t>B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neyrofiziologiya</w:t>
        </w:r>
      </w:hyperlink>
      <w:hyperlink r:id="rId28">
        <w:r>
          <w:rPr>
            <w:color w:val="0000FF"/>
            <w:u w:val="single" w:color="0000FF"/>
          </w:rPr>
          <w:t>fiziologiya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vysshey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nervnoy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deyatelnosti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i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sensornyh</w:t>
        </w:r>
        <w:proofErr w:type="spellEnd"/>
        <w:r w:rsidRPr="00C97573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sistem</w:t>
        </w:r>
        <w:proofErr w:type="spellEnd"/>
      </w:hyperlink>
    </w:p>
    <w:p w14:paraId="0C98A163" w14:textId="77777777" w:rsidR="00846954" w:rsidRPr="00C97573" w:rsidRDefault="00FC516A">
      <w:pPr>
        <w:numPr>
          <w:ilvl w:val="0"/>
          <w:numId w:val="4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Глоссарий терминов [Электронный ресурс: </w:t>
      </w:r>
      <w:hyperlink r:id="rId29">
        <w:r>
          <w:rPr>
            <w:color w:val="0000FF"/>
            <w:u w:val="single" w:color="0000FF"/>
          </w:rPr>
          <w:t>http</w:t>
        </w:r>
        <w:r w:rsidRPr="00C97573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cnshb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</w:hyperlink>
      <w:r w:rsidRPr="00C97573">
        <w:rPr>
          <w:lang w:val="ru-RU"/>
        </w:rPr>
        <w:t>]</w:t>
      </w:r>
    </w:p>
    <w:p w14:paraId="5673FF65" w14:textId="77777777" w:rsidR="00846954" w:rsidRPr="00C97573" w:rsidRDefault="00FC516A">
      <w:pPr>
        <w:numPr>
          <w:ilvl w:val="0"/>
          <w:numId w:val="4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30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3B19BAE1" w14:textId="77777777" w:rsidR="00846954" w:rsidRPr="00C97573" w:rsidRDefault="00FC516A">
      <w:pPr>
        <w:numPr>
          <w:ilvl w:val="0"/>
          <w:numId w:val="4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Физиология анализаторных систем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C97573">
        <w:rPr>
          <w:lang w:val="ru-RU"/>
        </w:rPr>
        <w:t>://</w:t>
      </w:r>
      <w:proofErr w:type="spellStart"/>
      <w:r>
        <w:t>nsu</w:t>
      </w:r>
      <w:proofErr w:type="spellEnd"/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proofErr w:type="spellStart"/>
      <w:r>
        <w:t>xmlui</w:t>
      </w:r>
      <w:proofErr w:type="spellEnd"/>
      <w:r w:rsidRPr="00C97573">
        <w:rPr>
          <w:lang w:val="ru-RU"/>
        </w:rPr>
        <w:t>/</w:t>
      </w:r>
      <w:r>
        <w:t>handle</w:t>
      </w:r>
      <w:r w:rsidRPr="00C97573">
        <w:rPr>
          <w:lang w:val="ru-RU"/>
        </w:rPr>
        <w:t>/</w:t>
      </w:r>
      <w:proofErr w:type="spellStart"/>
      <w:r>
        <w:t>nsu</w:t>
      </w:r>
      <w:proofErr w:type="spellEnd"/>
      <w:r w:rsidRPr="00C97573">
        <w:rPr>
          <w:lang w:val="ru-RU"/>
        </w:rPr>
        <w:t>/10123</w:t>
      </w:r>
    </w:p>
    <w:p w14:paraId="652326DF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Материально-техническое обеспечение занятия</w:t>
      </w:r>
      <w:r w:rsidRPr="00C97573">
        <w:rPr>
          <w:lang w:val="ru-RU"/>
        </w:rPr>
        <w:t>:</w:t>
      </w:r>
    </w:p>
    <w:p w14:paraId="109730C0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1335F345" w14:textId="05E98E09" w:rsidR="00846954" w:rsidRPr="00C97573" w:rsidRDefault="00FC516A">
      <w:pPr>
        <w:ind w:left="718" w:right="12"/>
        <w:rPr>
          <w:lang w:val="ru-RU"/>
        </w:rPr>
      </w:pPr>
      <w:r w:rsidRPr="00C97573">
        <w:rPr>
          <w:b/>
          <w:i/>
          <w:lang w:val="ru-RU"/>
        </w:rPr>
        <w:t xml:space="preserve">Тема 6. </w:t>
      </w:r>
      <w:r w:rsidRPr="00C97573">
        <w:rPr>
          <w:lang w:val="ru-RU"/>
        </w:rPr>
        <w:t xml:space="preserve">Соматосенсорная система. </w:t>
      </w:r>
    </w:p>
    <w:p w14:paraId="17C2566A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Задания</w:t>
      </w:r>
      <w:r w:rsidRPr="00C97573">
        <w:rPr>
          <w:lang w:val="ru-RU"/>
        </w:rPr>
        <w:t>:</w:t>
      </w:r>
    </w:p>
    <w:p w14:paraId="1579EAC4" w14:textId="77777777" w:rsidR="00846954" w:rsidRDefault="00FC516A">
      <w:pPr>
        <w:ind w:left="718" w:right="12"/>
      </w:pPr>
      <w:r w:rsidRPr="00C97573">
        <w:rPr>
          <w:lang w:val="ru-RU"/>
        </w:rPr>
        <w:lastRenderedPageBreak/>
        <w:t xml:space="preserve">1. На рисунках спинного и головного мозга показать основные афферентные пути соматосенсорной (кожно-кинестетической системы_: тонкий и клиновидный пучки, </w:t>
      </w:r>
      <w:proofErr w:type="spellStart"/>
      <w:r w:rsidRPr="00C97573">
        <w:rPr>
          <w:lang w:val="ru-RU"/>
        </w:rPr>
        <w:t>спинноталамический</w:t>
      </w:r>
      <w:proofErr w:type="spellEnd"/>
      <w:r w:rsidRPr="00C97573">
        <w:rPr>
          <w:lang w:val="ru-RU"/>
        </w:rPr>
        <w:t xml:space="preserve"> тракт, спинно-вестибулярный и спинно-мозжечковый тракты. </w:t>
      </w:r>
      <w:r>
        <w:t xml:space="preserve">2. </w:t>
      </w:r>
      <w:proofErr w:type="spellStart"/>
      <w:r>
        <w:t>Перечислить</w:t>
      </w:r>
      <w:proofErr w:type="spellEnd"/>
      <w:r>
        <w:t xml:space="preserve">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модальности</w:t>
      </w:r>
      <w:proofErr w:type="spellEnd"/>
      <w:r>
        <w:t xml:space="preserve"> </w:t>
      </w:r>
      <w:proofErr w:type="spellStart"/>
      <w:r>
        <w:t>сигналов</w:t>
      </w:r>
      <w:proofErr w:type="spellEnd"/>
      <w:r>
        <w:t xml:space="preserve">, </w:t>
      </w:r>
      <w:proofErr w:type="spellStart"/>
      <w:r>
        <w:t>проходящих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этим</w:t>
      </w:r>
      <w:proofErr w:type="spellEnd"/>
      <w:r>
        <w:t xml:space="preserve"> </w:t>
      </w:r>
      <w:proofErr w:type="spellStart"/>
      <w:r>
        <w:t>трактам</w:t>
      </w:r>
      <w:proofErr w:type="spellEnd"/>
    </w:p>
    <w:p w14:paraId="013014E8" w14:textId="77777777" w:rsidR="00846954" w:rsidRPr="00C97573" w:rsidRDefault="00FC516A">
      <w:pPr>
        <w:numPr>
          <w:ilvl w:val="0"/>
          <w:numId w:val="43"/>
        </w:numPr>
        <w:ind w:right="12"/>
        <w:rPr>
          <w:lang w:val="ru-RU"/>
        </w:rPr>
      </w:pPr>
      <w:r w:rsidRPr="00C97573">
        <w:rPr>
          <w:lang w:val="ru-RU"/>
        </w:rPr>
        <w:t>Описать принципы морфофункциональной организации соматосенсорной коры: первичная кора (топическая проекция - сомиты, модально специфические колонки), вторичная кора (конвергенция внутри- и межполушарная), связи с двигательными центрами</w:t>
      </w:r>
    </w:p>
    <w:p w14:paraId="2C9EC87F" w14:textId="77777777" w:rsidR="00846954" w:rsidRPr="00C97573" w:rsidRDefault="00FC516A">
      <w:pPr>
        <w:numPr>
          <w:ilvl w:val="0"/>
          <w:numId w:val="43"/>
        </w:numPr>
        <w:ind w:right="12"/>
        <w:rPr>
          <w:lang w:val="ru-RU"/>
        </w:rPr>
      </w:pPr>
      <w:r w:rsidRPr="00C97573">
        <w:rPr>
          <w:lang w:val="ru-RU"/>
        </w:rPr>
        <w:t>Обосновать роль соматосенсорной системы в формировании и реализации двигательных программ</w:t>
      </w:r>
    </w:p>
    <w:p w14:paraId="627E7D2A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Указания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по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выполнению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заданий</w:t>
      </w:r>
      <w:proofErr w:type="spellEnd"/>
      <w:r>
        <w:t>:</w:t>
      </w:r>
    </w:p>
    <w:p w14:paraId="29948F1C" w14:textId="77777777" w:rsidR="00846954" w:rsidRDefault="00FC516A">
      <w:pPr>
        <w:numPr>
          <w:ilvl w:val="0"/>
          <w:numId w:val="44"/>
        </w:numPr>
        <w:ind w:right="12" w:hanging="360"/>
      </w:pPr>
      <w:proofErr w:type="spellStart"/>
      <w:r>
        <w:t>Составить</w:t>
      </w:r>
      <w:proofErr w:type="spellEnd"/>
      <w:r>
        <w:t xml:space="preserve"> </w:t>
      </w:r>
      <w:proofErr w:type="spellStart"/>
      <w:r>
        <w:t>схему</w:t>
      </w:r>
      <w:proofErr w:type="spellEnd"/>
      <w:r>
        <w:t xml:space="preserve"> </w:t>
      </w:r>
      <w:proofErr w:type="spellStart"/>
      <w:r>
        <w:t>классификации</w:t>
      </w:r>
      <w:proofErr w:type="spellEnd"/>
      <w:r>
        <w:t xml:space="preserve"> </w:t>
      </w:r>
      <w:proofErr w:type="spellStart"/>
      <w:r>
        <w:t>рецепторов</w:t>
      </w:r>
      <w:proofErr w:type="spellEnd"/>
      <w:r>
        <w:t xml:space="preserve"> </w:t>
      </w:r>
      <w:proofErr w:type="spellStart"/>
      <w:r>
        <w:t>кожи</w:t>
      </w:r>
      <w:proofErr w:type="spellEnd"/>
    </w:p>
    <w:p w14:paraId="4342F50C" w14:textId="77777777" w:rsidR="00846954" w:rsidRDefault="00FC516A">
      <w:pPr>
        <w:numPr>
          <w:ilvl w:val="0"/>
          <w:numId w:val="44"/>
        </w:numPr>
        <w:ind w:right="12" w:hanging="360"/>
      </w:pPr>
      <w:proofErr w:type="spellStart"/>
      <w:r>
        <w:t>Составить</w:t>
      </w:r>
      <w:proofErr w:type="spellEnd"/>
      <w:r>
        <w:t xml:space="preserve"> </w:t>
      </w:r>
      <w:proofErr w:type="spellStart"/>
      <w:r>
        <w:t>схему</w:t>
      </w:r>
      <w:proofErr w:type="spellEnd"/>
      <w:r>
        <w:t xml:space="preserve"> </w:t>
      </w:r>
      <w:proofErr w:type="spellStart"/>
      <w:r>
        <w:t>классификации</w:t>
      </w:r>
      <w:proofErr w:type="spellEnd"/>
      <w:r>
        <w:t xml:space="preserve"> </w:t>
      </w:r>
      <w:proofErr w:type="spellStart"/>
      <w:r>
        <w:t>проприоцепторов</w:t>
      </w:r>
      <w:proofErr w:type="spellEnd"/>
    </w:p>
    <w:p w14:paraId="7ABF98F5" w14:textId="77777777" w:rsidR="00846954" w:rsidRPr="00C97573" w:rsidRDefault="00FC516A">
      <w:pPr>
        <w:numPr>
          <w:ilvl w:val="0"/>
          <w:numId w:val="44"/>
        </w:numPr>
        <w:ind w:right="12" w:hanging="360"/>
        <w:rPr>
          <w:lang w:val="ru-RU"/>
        </w:rPr>
      </w:pPr>
      <w:r w:rsidRPr="00C97573">
        <w:rPr>
          <w:lang w:val="ru-RU"/>
        </w:rPr>
        <w:t>Нарисовать «быстрый» и «медленный» каналы болевой чувствительности</w:t>
      </w:r>
    </w:p>
    <w:p w14:paraId="235BF9C6" w14:textId="77777777" w:rsidR="00846954" w:rsidRPr="00C97573" w:rsidRDefault="00FC516A">
      <w:pPr>
        <w:numPr>
          <w:ilvl w:val="0"/>
          <w:numId w:val="44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Привести схему принципов классификации боли </w:t>
      </w:r>
      <w:r w:rsidRPr="00C97573">
        <w:rPr>
          <w:u w:val="single" w:color="000000"/>
          <w:lang w:val="ru-RU"/>
        </w:rPr>
        <w:t>Список литературы</w:t>
      </w:r>
      <w:r w:rsidRPr="00C97573">
        <w:rPr>
          <w:lang w:val="ru-RU"/>
        </w:rPr>
        <w:t>:</w:t>
      </w:r>
    </w:p>
    <w:p w14:paraId="1A89E3B2" w14:textId="77777777" w:rsidR="00846954" w:rsidRPr="00C97573" w:rsidRDefault="00FC516A">
      <w:pPr>
        <w:numPr>
          <w:ilvl w:val="0"/>
          <w:numId w:val="4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36F0D112" w14:textId="77777777" w:rsidR="00846954" w:rsidRPr="00C97573" w:rsidRDefault="00FC516A">
      <w:pPr>
        <w:numPr>
          <w:ilvl w:val="0"/>
          <w:numId w:val="4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Глоссарий терминов [Электронный ресурс: </w:t>
      </w:r>
      <w:hyperlink r:id="rId31">
        <w:r>
          <w:rPr>
            <w:color w:val="0000FF"/>
            <w:u w:val="single" w:color="0000FF"/>
          </w:rPr>
          <w:t>http</w:t>
        </w:r>
        <w:r w:rsidRPr="00C97573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cnshb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</w:hyperlink>
      <w:r w:rsidRPr="00C97573">
        <w:rPr>
          <w:lang w:val="ru-RU"/>
        </w:rPr>
        <w:t>]</w:t>
      </w:r>
    </w:p>
    <w:p w14:paraId="4F917C3A" w14:textId="77777777" w:rsidR="00846954" w:rsidRPr="00C97573" w:rsidRDefault="00FC516A">
      <w:pPr>
        <w:numPr>
          <w:ilvl w:val="0"/>
          <w:numId w:val="4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32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1B578B00" w14:textId="77777777" w:rsidR="00846954" w:rsidRPr="00C97573" w:rsidRDefault="00FC516A">
      <w:pPr>
        <w:numPr>
          <w:ilvl w:val="0"/>
          <w:numId w:val="4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Физиология анализаторных систем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C97573">
        <w:rPr>
          <w:lang w:val="ru-RU"/>
        </w:rPr>
        <w:t>://</w:t>
      </w:r>
      <w:proofErr w:type="spellStart"/>
      <w:r>
        <w:t>nsu</w:t>
      </w:r>
      <w:proofErr w:type="spellEnd"/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proofErr w:type="spellStart"/>
      <w:r>
        <w:t>xmlui</w:t>
      </w:r>
      <w:proofErr w:type="spellEnd"/>
      <w:r w:rsidRPr="00C97573">
        <w:rPr>
          <w:lang w:val="ru-RU"/>
        </w:rPr>
        <w:t>/</w:t>
      </w:r>
      <w:r>
        <w:t>handle</w:t>
      </w:r>
      <w:r w:rsidRPr="00C97573">
        <w:rPr>
          <w:lang w:val="ru-RU"/>
        </w:rPr>
        <w:t>/</w:t>
      </w:r>
      <w:proofErr w:type="spellStart"/>
      <w:r>
        <w:t>nsu</w:t>
      </w:r>
      <w:proofErr w:type="spellEnd"/>
      <w:r w:rsidRPr="00C97573">
        <w:rPr>
          <w:lang w:val="ru-RU"/>
        </w:rPr>
        <w:t>/10123</w:t>
      </w:r>
    </w:p>
    <w:p w14:paraId="087C2EE2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Материально-техническое обеспечение занятия</w:t>
      </w:r>
      <w:r w:rsidRPr="00C97573">
        <w:rPr>
          <w:lang w:val="ru-RU"/>
        </w:rPr>
        <w:t>:</w:t>
      </w:r>
    </w:p>
    <w:p w14:paraId="1F1F4A34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0E6E65EA" w14:textId="6BFAA97D" w:rsidR="00846954" w:rsidRPr="00200C02" w:rsidRDefault="00FC516A">
      <w:pPr>
        <w:ind w:left="718" w:right="4559"/>
        <w:rPr>
          <w:lang w:val="ru-RU"/>
        </w:rPr>
      </w:pPr>
      <w:r w:rsidRPr="00C97573">
        <w:rPr>
          <w:b/>
          <w:i/>
          <w:lang w:val="ru-RU"/>
        </w:rPr>
        <w:t xml:space="preserve">Тема 7. </w:t>
      </w:r>
      <w:r w:rsidRPr="00C97573">
        <w:rPr>
          <w:lang w:val="ru-RU"/>
        </w:rPr>
        <w:t xml:space="preserve">Образ тела (схема тела). </w:t>
      </w:r>
      <w:r w:rsidRPr="00200C02">
        <w:rPr>
          <w:u w:val="single" w:color="000000"/>
          <w:lang w:val="ru-RU"/>
        </w:rPr>
        <w:t>Задания</w:t>
      </w:r>
      <w:r w:rsidRPr="00200C02">
        <w:rPr>
          <w:lang w:val="ru-RU"/>
        </w:rPr>
        <w:t>:</w:t>
      </w:r>
    </w:p>
    <w:p w14:paraId="3C487E40" w14:textId="77777777" w:rsidR="00846954" w:rsidRPr="00C97573" w:rsidRDefault="00FC516A">
      <w:pPr>
        <w:numPr>
          <w:ilvl w:val="0"/>
          <w:numId w:val="46"/>
        </w:numPr>
        <w:ind w:right="12" w:hanging="360"/>
        <w:rPr>
          <w:lang w:val="ru-RU"/>
        </w:rPr>
      </w:pPr>
      <w:r w:rsidRPr="00C97573">
        <w:rPr>
          <w:lang w:val="ru-RU"/>
        </w:rPr>
        <w:t>Сенсорные системы, участвующие в формировании образа тела.</w:t>
      </w:r>
    </w:p>
    <w:p w14:paraId="44203896" w14:textId="77777777" w:rsidR="00846954" w:rsidRPr="00C97573" w:rsidRDefault="00FC516A">
      <w:pPr>
        <w:numPr>
          <w:ilvl w:val="0"/>
          <w:numId w:val="46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роль ассоциативных зон коры и таламокортикальной системы в формировании схемы тела</w:t>
      </w:r>
    </w:p>
    <w:p w14:paraId="2327BC71" w14:textId="77777777" w:rsidR="00846954" w:rsidRDefault="00FC516A">
      <w:pPr>
        <w:numPr>
          <w:ilvl w:val="0"/>
          <w:numId w:val="46"/>
        </w:numPr>
        <w:ind w:right="12" w:hanging="360"/>
      </w:pPr>
      <w:proofErr w:type="spellStart"/>
      <w:r>
        <w:t>Дать</w:t>
      </w:r>
      <w:proofErr w:type="spellEnd"/>
      <w:r>
        <w:t xml:space="preserve"> </w:t>
      </w:r>
      <w:proofErr w:type="spellStart"/>
      <w:r>
        <w:t>описание</w:t>
      </w:r>
      <w:proofErr w:type="spellEnd"/>
      <w:r>
        <w:t xml:space="preserve"> </w:t>
      </w:r>
      <w:proofErr w:type="spellStart"/>
      <w:r>
        <w:t>статической</w:t>
      </w:r>
      <w:proofErr w:type="spellEnd"/>
      <w:r>
        <w:t xml:space="preserve"> </w:t>
      </w:r>
      <w:proofErr w:type="spellStart"/>
      <w:r>
        <w:t>схемы</w:t>
      </w:r>
      <w:proofErr w:type="spellEnd"/>
      <w:r>
        <w:t xml:space="preserve"> </w:t>
      </w:r>
      <w:proofErr w:type="spellStart"/>
      <w:r>
        <w:t>тела</w:t>
      </w:r>
      <w:proofErr w:type="spellEnd"/>
    </w:p>
    <w:p w14:paraId="46750EBF" w14:textId="77777777" w:rsidR="00846954" w:rsidRDefault="00FC516A">
      <w:pPr>
        <w:numPr>
          <w:ilvl w:val="0"/>
          <w:numId w:val="46"/>
        </w:numPr>
        <w:ind w:right="12" w:hanging="360"/>
      </w:pPr>
      <w:proofErr w:type="spellStart"/>
      <w:r>
        <w:t>Дать</w:t>
      </w:r>
      <w:proofErr w:type="spellEnd"/>
      <w:r>
        <w:t xml:space="preserve"> </w:t>
      </w:r>
      <w:proofErr w:type="spellStart"/>
      <w:r>
        <w:t>описание</w:t>
      </w:r>
      <w:proofErr w:type="spellEnd"/>
      <w:r>
        <w:t xml:space="preserve"> </w:t>
      </w:r>
      <w:proofErr w:type="spellStart"/>
      <w:r>
        <w:t>динамической</w:t>
      </w:r>
      <w:proofErr w:type="spellEnd"/>
      <w:r>
        <w:t xml:space="preserve"> </w:t>
      </w:r>
      <w:proofErr w:type="spellStart"/>
      <w:r>
        <w:t>схемы</w:t>
      </w:r>
      <w:proofErr w:type="spellEnd"/>
      <w:r>
        <w:t xml:space="preserve"> </w:t>
      </w:r>
      <w:proofErr w:type="spellStart"/>
      <w:r>
        <w:t>тела</w:t>
      </w:r>
      <w:proofErr w:type="spellEnd"/>
    </w:p>
    <w:p w14:paraId="13C38B1C" w14:textId="77777777" w:rsidR="00846954" w:rsidRPr="00C97573" w:rsidRDefault="00FC516A">
      <w:pPr>
        <w:numPr>
          <w:ilvl w:val="0"/>
          <w:numId w:val="46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роль статической схемы тела в формировании двигательной программы и контроле ее реализации</w:t>
      </w:r>
    </w:p>
    <w:p w14:paraId="4FBC5CDB" w14:textId="77777777" w:rsidR="00846954" w:rsidRPr="00C97573" w:rsidRDefault="00FC516A">
      <w:pPr>
        <w:numPr>
          <w:ilvl w:val="0"/>
          <w:numId w:val="4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Пояснить роль динамической схемы тела в контроле и коррекции движений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0843136E" w14:textId="77777777" w:rsidR="00846954" w:rsidRDefault="00FC516A">
      <w:pPr>
        <w:numPr>
          <w:ilvl w:val="0"/>
          <w:numId w:val="47"/>
        </w:numPr>
        <w:ind w:right="12" w:hanging="360"/>
      </w:pPr>
      <w:r w:rsidRPr="00C97573">
        <w:rPr>
          <w:lang w:val="ru-RU"/>
        </w:rPr>
        <w:t xml:space="preserve">Привести схему сенсорных систем, участвующих в формировании схемы тела. </w:t>
      </w:r>
      <w:proofErr w:type="spellStart"/>
      <w:r>
        <w:t>Обозначить</w:t>
      </w:r>
      <w:proofErr w:type="spellEnd"/>
      <w:r>
        <w:t xml:space="preserve"> </w:t>
      </w:r>
      <w:proofErr w:type="spellStart"/>
      <w:r>
        <w:t>вклад</w:t>
      </w:r>
      <w:proofErr w:type="spellEnd"/>
      <w:r>
        <w:t xml:space="preserve"> </w:t>
      </w:r>
      <w:proofErr w:type="spellStart"/>
      <w:r>
        <w:t>каждой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систем</w:t>
      </w:r>
      <w:proofErr w:type="spellEnd"/>
      <w:r>
        <w:t xml:space="preserve"> в </w:t>
      </w:r>
      <w:proofErr w:type="spellStart"/>
      <w:r>
        <w:t>этот</w:t>
      </w:r>
      <w:proofErr w:type="spellEnd"/>
      <w:r>
        <w:t xml:space="preserve"> </w:t>
      </w:r>
      <w:proofErr w:type="spellStart"/>
      <w:r>
        <w:t>процесс</w:t>
      </w:r>
      <w:proofErr w:type="spellEnd"/>
    </w:p>
    <w:p w14:paraId="104D1C96" w14:textId="77777777" w:rsidR="00846954" w:rsidRPr="00C97573" w:rsidRDefault="00FC516A">
      <w:pPr>
        <w:numPr>
          <w:ilvl w:val="0"/>
          <w:numId w:val="47"/>
        </w:numPr>
        <w:ind w:right="12" w:hanging="360"/>
        <w:rPr>
          <w:lang w:val="ru-RU"/>
        </w:rPr>
      </w:pPr>
      <w:r w:rsidRPr="00C97573">
        <w:rPr>
          <w:lang w:val="ru-RU"/>
        </w:rPr>
        <w:t>Охарактеризовать процессы формирования статической схемы тела в онтогенезе</w:t>
      </w:r>
    </w:p>
    <w:p w14:paraId="794E4DC0" w14:textId="77777777" w:rsidR="00846954" w:rsidRPr="00C97573" w:rsidRDefault="00FC516A">
      <w:pPr>
        <w:numPr>
          <w:ilvl w:val="0"/>
          <w:numId w:val="47"/>
        </w:numPr>
        <w:ind w:right="12" w:hanging="360"/>
        <w:rPr>
          <w:lang w:val="ru-RU"/>
        </w:rPr>
      </w:pPr>
      <w:r w:rsidRPr="00C97573">
        <w:rPr>
          <w:lang w:val="ru-RU"/>
        </w:rPr>
        <w:t>Представить схематическое описание процесса формирования двигательной программы</w:t>
      </w:r>
    </w:p>
    <w:p w14:paraId="4C09C5D8" w14:textId="77777777" w:rsidR="00846954" w:rsidRPr="00C97573" w:rsidRDefault="00FC516A">
      <w:pPr>
        <w:numPr>
          <w:ilvl w:val="0"/>
          <w:numId w:val="4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Представить схематическое описание процесса коррекции движения </w:t>
      </w:r>
      <w:r w:rsidRPr="00C97573">
        <w:rPr>
          <w:u w:val="single" w:color="000000"/>
          <w:lang w:val="ru-RU"/>
        </w:rPr>
        <w:t>Список литературы</w:t>
      </w:r>
      <w:r w:rsidRPr="00C97573">
        <w:rPr>
          <w:lang w:val="ru-RU"/>
        </w:rPr>
        <w:t>:</w:t>
      </w:r>
    </w:p>
    <w:p w14:paraId="2DF7DC7E" w14:textId="77777777" w:rsidR="00846954" w:rsidRPr="00C97573" w:rsidRDefault="00FC516A">
      <w:pPr>
        <w:numPr>
          <w:ilvl w:val="0"/>
          <w:numId w:val="48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18D28C44" w14:textId="77777777" w:rsidR="00846954" w:rsidRPr="00C97573" w:rsidRDefault="00FC516A">
      <w:pPr>
        <w:numPr>
          <w:ilvl w:val="0"/>
          <w:numId w:val="4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Глоссарий терминов [Электронный ресурс: </w:t>
      </w:r>
      <w:hyperlink r:id="rId33">
        <w:r>
          <w:rPr>
            <w:color w:val="0000FF"/>
            <w:u w:val="single" w:color="0000FF"/>
          </w:rPr>
          <w:t>http</w:t>
        </w:r>
        <w:r w:rsidRPr="00C97573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cnshb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</w:hyperlink>
      <w:r w:rsidRPr="00C97573">
        <w:rPr>
          <w:lang w:val="ru-RU"/>
        </w:rPr>
        <w:t>]</w:t>
      </w:r>
    </w:p>
    <w:p w14:paraId="605BD2E9" w14:textId="77777777" w:rsidR="00846954" w:rsidRPr="00C97573" w:rsidRDefault="00FC516A">
      <w:pPr>
        <w:numPr>
          <w:ilvl w:val="0"/>
          <w:numId w:val="4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34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3DB7160D" w14:textId="77777777" w:rsidR="00846954" w:rsidRPr="00C97573" w:rsidRDefault="00FC516A">
      <w:pPr>
        <w:numPr>
          <w:ilvl w:val="0"/>
          <w:numId w:val="4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Физиология анализаторных систем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C97573">
        <w:rPr>
          <w:lang w:val="ru-RU"/>
        </w:rPr>
        <w:t>://</w:t>
      </w:r>
      <w:proofErr w:type="spellStart"/>
      <w:r>
        <w:t>nsu</w:t>
      </w:r>
      <w:proofErr w:type="spellEnd"/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proofErr w:type="spellStart"/>
      <w:r>
        <w:t>xmlui</w:t>
      </w:r>
      <w:proofErr w:type="spellEnd"/>
      <w:r w:rsidRPr="00C97573">
        <w:rPr>
          <w:lang w:val="ru-RU"/>
        </w:rPr>
        <w:t>/</w:t>
      </w:r>
      <w:r>
        <w:t>handle</w:t>
      </w:r>
      <w:r w:rsidRPr="00C97573">
        <w:rPr>
          <w:lang w:val="ru-RU"/>
        </w:rPr>
        <w:t>/</w:t>
      </w:r>
      <w:proofErr w:type="spellStart"/>
      <w:r>
        <w:t>nsu</w:t>
      </w:r>
      <w:proofErr w:type="spellEnd"/>
      <w:r w:rsidRPr="00C97573">
        <w:rPr>
          <w:lang w:val="ru-RU"/>
        </w:rPr>
        <w:t>/10123</w:t>
      </w:r>
    </w:p>
    <w:p w14:paraId="33D5CFA8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Материально-техническое обеспечение занятия</w:t>
      </w:r>
      <w:r w:rsidRPr="00C97573">
        <w:rPr>
          <w:lang w:val="ru-RU"/>
        </w:rPr>
        <w:t>:</w:t>
      </w:r>
    </w:p>
    <w:p w14:paraId="2C8C3F31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1B610881" w14:textId="0178D395" w:rsidR="00846954" w:rsidRPr="00C97573" w:rsidRDefault="00FC516A">
      <w:pPr>
        <w:ind w:left="718" w:right="12"/>
        <w:rPr>
          <w:lang w:val="ru-RU"/>
        </w:rPr>
      </w:pPr>
      <w:r w:rsidRPr="00C97573">
        <w:rPr>
          <w:b/>
          <w:lang w:val="ru-RU"/>
        </w:rPr>
        <w:t xml:space="preserve">Раздел </w:t>
      </w:r>
      <w:r>
        <w:rPr>
          <w:b/>
        </w:rPr>
        <w:t>II</w:t>
      </w:r>
      <w:r w:rsidRPr="00C97573">
        <w:rPr>
          <w:b/>
          <w:lang w:val="ru-RU"/>
        </w:rPr>
        <w:t>.</w:t>
      </w:r>
      <w:r w:rsidRPr="00C97573">
        <w:rPr>
          <w:lang w:val="ru-RU"/>
        </w:rPr>
        <w:t xml:space="preserve">  Физиология ВНД </w:t>
      </w:r>
    </w:p>
    <w:p w14:paraId="748FFE33" w14:textId="1359BCD8" w:rsidR="00846954" w:rsidRPr="00C97573" w:rsidRDefault="00FC516A">
      <w:pPr>
        <w:ind w:left="718" w:right="12"/>
        <w:rPr>
          <w:lang w:val="ru-RU"/>
        </w:rPr>
      </w:pPr>
      <w:r w:rsidRPr="00C97573">
        <w:rPr>
          <w:b/>
          <w:i/>
          <w:lang w:val="ru-RU"/>
        </w:rPr>
        <w:t xml:space="preserve">Тема 1. </w:t>
      </w:r>
      <w:r w:rsidRPr="00C97573">
        <w:rPr>
          <w:lang w:val="ru-RU"/>
        </w:rPr>
        <w:t xml:space="preserve">Основные понятия, принципы и закономерности высшей нервной деятельности. </w:t>
      </w:r>
    </w:p>
    <w:p w14:paraId="5317D35A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Задания</w:t>
      </w:r>
      <w:proofErr w:type="spellEnd"/>
      <w:r>
        <w:t>:</w:t>
      </w:r>
    </w:p>
    <w:p w14:paraId="54140207" w14:textId="77777777" w:rsidR="00846954" w:rsidRPr="00C97573" w:rsidRDefault="00FC516A">
      <w:pPr>
        <w:numPr>
          <w:ilvl w:val="0"/>
          <w:numId w:val="49"/>
        </w:numPr>
        <w:ind w:right="12" w:hanging="360"/>
        <w:rPr>
          <w:lang w:val="ru-RU"/>
        </w:rPr>
      </w:pPr>
      <w:r w:rsidRPr="00C97573">
        <w:rPr>
          <w:lang w:val="ru-RU"/>
        </w:rPr>
        <w:t>Сформулировать рефлекторный принцип работы мозга. Проанализируйте его в контексте принципа детерминизма и принципа отражения.</w:t>
      </w:r>
    </w:p>
    <w:p w14:paraId="1E9EBAAF" w14:textId="77777777" w:rsidR="00846954" w:rsidRPr="00C97573" w:rsidRDefault="00FC516A">
      <w:pPr>
        <w:numPr>
          <w:ilvl w:val="0"/>
          <w:numId w:val="49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пример смены доминанты из какого-либо литературного произведения</w:t>
      </w:r>
    </w:p>
    <w:p w14:paraId="4A6C93E1" w14:textId="77777777" w:rsidR="00846954" w:rsidRPr="00C97573" w:rsidRDefault="00FC516A">
      <w:pPr>
        <w:numPr>
          <w:ilvl w:val="0"/>
          <w:numId w:val="49"/>
        </w:numPr>
        <w:ind w:right="12" w:hanging="360"/>
        <w:rPr>
          <w:lang w:val="ru-RU"/>
        </w:rPr>
      </w:pPr>
      <w:r w:rsidRPr="00C97573">
        <w:rPr>
          <w:lang w:val="ru-RU"/>
        </w:rPr>
        <w:t>Проанализировать свойства доминанты, исходя из особенностей ее морфофункциональной организации</w:t>
      </w:r>
    </w:p>
    <w:p w14:paraId="42720371" w14:textId="77777777" w:rsidR="00846954" w:rsidRPr="00C97573" w:rsidRDefault="00FC516A">
      <w:pPr>
        <w:numPr>
          <w:ilvl w:val="0"/>
          <w:numId w:val="49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значение принципа доминанты в рамках психологии (потребности, мотивации, эмоции)</w:t>
      </w:r>
    </w:p>
    <w:p w14:paraId="2AFAE4B0" w14:textId="77777777" w:rsidR="00846954" w:rsidRPr="00C97573" w:rsidRDefault="00FC516A">
      <w:pPr>
        <w:numPr>
          <w:ilvl w:val="0"/>
          <w:numId w:val="49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конкретный пример, иллюстрирующий связи психического процесса или состояния с принципом рефлекторной деятельности мозга</w:t>
      </w:r>
    </w:p>
    <w:p w14:paraId="7623F738" w14:textId="77777777" w:rsidR="00846954" w:rsidRPr="00C97573" w:rsidRDefault="00FC516A">
      <w:pPr>
        <w:numPr>
          <w:ilvl w:val="0"/>
          <w:numId w:val="49"/>
        </w:numPr>
        <w:ind w:right="12" w:hanging="360"/>
        <w:rPr>
          <w:lang w:val="ru-RU"/>
        </w:rPr>
      </w:pPr>
      <w:r w:rsidRPr="00C97573">
        <w:rPr>
          <w:lang w:val="ru-RU"/>
        </w:rPr>
        <w:t>Проанализировать связи принципа доминантны и принципа системной деятельности мозга</w:t>
      </w:r>
    </w:p>
    <w:p w14:paraId="5CD023E4" w14:textId="77777777" w:rsidR="00846954" w:rsidRPr="00C97573" w:rsidRDefault="00FC516A">
      <w:pPr>
        <w:numPr>
          <w:ilvl w:val="0"/>
          <w:numId w:val="4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Проанализировать концепцию </w:t>
      </w:r>
      <w:proofErr w:type="spellStart"/>
      <w:r w:rsidRPr="00C97573">
        <w:rPr>
          <w:lang w:val="ru-RU"/>
        </w:rPr>
        <w:t>А.Р.Лурии</w:t>
      </w:r>
      <w:proofErr w:type="spellEnd"/>
      <w:r w:rsidRPr="00C97573">
        <w:rPr>
          <w:lang w:val="ru-RU"/>
        </w:rPr>
        <w:t xml:space="preserve"> о трех функциональных блоках мозга в контексте принципа системной деятельности мозга </w:t>
      </w:r>
    </w:p>
    <w:p w14:paraId="37FDC81B" w14:textId="77777777" w:rsidR="00846954" w:rsidRPr="00C97573" w:rsidRDefault="00FC516A">
      <w:pPr>
        <w:numPr>
          <w:ilvl w:val="0"/>
          <w:numId w:val="49"/>
        </w:numPr>
        <w:ind w:right="12" w:hanging="360"/>
        <w:rPr>
          <w:lang w:val="ru-RU"/>
        </w:rPr>
      </w:pPr>
      <w:r w:rsidRPr="00C97573">
        <w:rPr>
          <w:lang w:val="ru-RU"/>
        </w:rPr>
        <w:t>Проанализировать определение ВПФ (</w:t>
      </w:r>
      <w:proofErr w:type="spellStart"/>
      <w:r w:rsidRPr="00C97573">
        <w:rPr>
          <w:lang w:val="ru-RU"/>
        </w:rPr>
        <w:t>А.Р.Лурия</w:t>
      </w:r>
      <w:proofErr w:type="spellEnd"/>
      <w:r w:rsidRPr="00C97573">
        <w:rPr>
          <w:lang w:val="ru-RU"/>
        </w:rPr>
        <w:t>) в контексте рефлекторной теории.</w:t>
      </w:r>
    </w:p>
    <w:p w14:paraId="1DF28B54" w14:textId="77777777" w:rsidR="00846954" w:rsidRPr="00C97573" w:rsidRDefault="00FC516A">
      <w:pPr>
        <w:numPr>
          <w:ilvl w:val="0"/>
          <w:numId w:val="49"/>
        </w:numPr>
        <w:ind w:right="12" w:hanging="360"/>
        <w:rPr>
          <w:lang w:val="ru-RU"/>
        </w:rPr>
      </w:pPr>
      <w:r w:rsidRPr="00C97573">
        <w:rPr>
          <w:lang w:val="ru-RU"/>
        </w:rPr>
        <w:t>После просмотра видеосюжетов, демонстрирующих поведение животных в природных условиях, выделить:</w:t>
      </w:r>
    </w:p>
    <w:p w14:paraId="7CD7CEFB" w14:textId="77777777" w:rsidR="00846954" w:rsidRPr="00C97573" w:rsidRDefault="00FC516A">
      <w:pPr>
        <w:numPr>
          <w:ilvl w:val="1"/>
          <w:numId w:val="49"/>
        </w:numPr>
        <w:ind w:right="2617" w:hanging="140"/>
        <w:rPr>
          <w:lang w:val="ru-RU"/>
        </w:rPr>
      </w:pPr>
      <w:r w:rsidRPr="00C97573">
        <w:rPr>
          <w:lang w:val="ru-RU"/>
        </w:rPr>
        <w:t>врожденные механизмы поведения – пищевого, родительского, детского</w:t>
      </w:r>
    </w:p>
    <w:p w14:paraId="7E2C7F99" w14:textId="77777777" w:rsidR="00846954" w:rsidRPr="00C97573" w:rsidRDefault="00FC516A">
      <w:pPr>
        <w:numPr>
          <w:ilvl w:val="1"/>
          <w:numId w:val="49"/>
        </w:numPr>
        <w:ind w:right="2617" w:hanging="140"/>
        <w:rPr>
          <w:lang w:val="ru-RU"/>
        </w:rPr>
      </w:pPr>
      <w:r w:rsidRPr="00C97573">
        <w:rPr>
          <w:lang w:val="ru-RU"/>
        </w:rPr>
        <w:t>приобретенные механизмы поведения- момент смены доминанты</w:t>
      </w:r>
    </w:p>
    <w:p w14:paraId="0C27F9B6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Указания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по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выполнению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заданий</w:t>
      </w:r>
      <w:proofErr w:type="spellEnd"/>
      <w:r>
        <w:t>:</w:t>
      </w:r>
    </w:p>
    <w:p w14:paraId="74A36899" w14:textId="77777777" w:rsidR="00846954" w:rsidRPr="00C97573" w:rsidRDefault="00FC516A">
      <w:pPr>
        <w:numPr>
          <w:ilvl w:val="0"/>
          <w:numId w:val="50"/>
        </w:numPr>
        <w:ind w:right="12" w:hanging="360"/>
        <w:rPr>
          <w:lang w:val="ru-RU"/>
        </w:rPr>
      </w:pPr>
      <w:r w:rsidRPr="00C97573">
        <w:rPr>
          <w:lang w:val="ru-RU"/>
        </w:rPr>
        <w:t>Составить таблицу сравнительного анализа безусловных и условных рефлексов</w:t>
      </w:r>
    </w:p>
    <w:p w14:paraId="3BF0993D" w14:textId="77777777" w:rsidR="00846954" w:rsidRDefault="00FC516A">
      <w:pPr>
        <w:numPr>
          <w:ilvl w:val="0"/>
          <w:numId w:val="50"/>
        </w:numPr>
        <w:ind w:right="12" w:hanging="360"/>
      </w:pPr>
      <w:r w:rsidRPr="00C97573">
        <w:rPr>
          <w:lang w:val="ru-RU"/>
        </w:rPr>
        <w:t xml:space="preserve">Представить схему пневматической модели работы мозга Декарта. </w:t>
      </w:r>
      <w:proofErr w:type="spellStart"/>
      <w:r>
        <w:t>Проанализировать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достоинства</w:t>
      </w:r>
      <w:proofErr w:type="spellEnd"/>
      <w:r>
        <w:t xml:space="preserve"> и </w:t>
      </w:r>
      <w:proofErr w:type="spellStart"/>
      <w:r>
        <w:t>недостатки</w:t>
      </w:r>
      <w:proofErr w:type="spellEnd"/>
    </w:p>
    <w:p w14:paraId="1833831E" w14:textId="77777777" w:rsidR="00846954" w:rsidRPr="00C97573" w:rsidRDefault="00FC516A">
      <w:pPr>
        <w:numPr>
          <w:ilvl w:val="0"/>
          <w:numId w:val="50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условные схемы рефлекторных дуг безусловных рефлексов и условных рефлексов</w:t>
      </w:r>
    </w:p>
    <w:p w14:paraId="0B39D418" w14:textId="77777777" w:rsidR="00846954" w:rsidRPr="00C97573" w:rsidRDefault="00FC516A">
      <w:pPr>
        <w:numPr>
          <w:ilvl w:val="0"/>
          <w:numId w:val="50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Представить схему, объединяющую четыре базовых принципа ВНД: отражения, рефлекса, доминанты и системной деятельности мозга </w:t>
      </w:r>
      <w:r w:rsidRPr="00C97573">
        <w:rPr>
          <w:u w:val="single" w:color="000000"/>
          <w:lang w:val="ru-RU"/>
        </w:rPr>
        <w:t>Список литературы</w:t>
      </w:r>
      <w:r w:rsidRPr="00C97573">
        <w:rPr>
          <w:lang w:val="ru-RU"/>
        </w:rPr>
        <w:t>:</w:t>
      </w:r>
    </w:p>
    <w:p w14:paraId="448A470E" w14:textId="77777777" w:rsidR="00846954" w:rsidRPr="00C97573" w:rsidRDefault="00FC516A">
      <w:pPr>
        <w:numPr>
          <w:ilvl w:val="0"/>
          <w:numId w:val="51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510600 Биология и биол. специальностям / [В. А. </w:t>
      </w: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-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5-7107-6073-0: 60.61.</w:t>
      </w:r>
    </w:p>
    <w:p w14:paraId="07D4AF9E" w14:textId="77777777" w:rsidR="00846954" w:rsidRPr="00C97573" w:rsidRDefault="00FC516A">
      <w:pPr>
        <w:numPr>
          <w:ilvl w:val="0"/>
          <w:numId w:val="5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0561F77A" w14:textId="77777777" w:rsidR="00846954" w:rsidRPr="00C97573" w:rsidRDefault="00FC516A">
      <w:pPr>
        <w:numPr>
          <w:ilvl w:val="0"/>
          <w:numId w:val="5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35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1A5FA3D8" w14:textId="77777777" w:rsidR="00846954" w:rsidRDefault="00FC516A">
      <w:pPr>
        <w:numPr>
          <w:ilvl w:val="0"/>
          <w:numId w:val="51"/>
        </w:numPr>
        <w:ind w:right="12" w:hanging="360"/>
      </w:pPr>
      <w:proofErr w:type="gramStart"/>
      <w:r w:rsidRPr="00C97573">
        <w:rPr>
          <w:lang w:val="ru-RU"/>
        </w:rPr>
        <w:t>Психофизиология :</w:t>
      </w:r>
      <w:proofErr w:type="gramEnd"/>
      <w:r w:rsidRPr="00C97573">
        <w:rPr>
          <w:lang w:val="ru-RU"/>
        </w:rPr>
        <w:t xml:space="preserve"> учебник для студентов вузов, обучающихся по направлению и специальности психологии / Н. Н. Данилова. -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Аспект Пресс, 2012. - 366 </w:t>
      </w:r>
      <w:proofErr w:type="gramStart"/>
      <w:r w:rsidRPr="00C97573">
        <w:rPr>
          <w:lang w:val="ru-RU"/>
        </w:rPr>
        <w:t>с. :</w:t>
      </w:r>
      <w:proofErr w:type="gramEnd"/>
      <w:r w:rsidRPr="00C97573">
        <w:rPr>
          <w:lang w:val="ru-RU"/>
        </w:rPr>
        <w:t xml:space="preserve"> рис. ; 22 см.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 </w:t>
      </w:r>
      <w:proofErr w:type="spellStart"/>
      <w:r>
        <w:rPr>
          <w:u w:val="single" w:color="000000"/>
        </w:rPr>
        <w:t>Материально-техническое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обеспечение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занятия</w:t>
      </w:r>
      <w:proofErr w:type="spellEnd"/>
      <w:r>
        <w:t>:</w:t>
      </w:r>
    </w:p>
    <w:p w14:paraId="621D4280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178D08B6" w14:textId="0A44FF6C" w:rsidR="00846954" w:rsidRDefault="00FC516A">
      <w:pPr>
        <w:ind w:left="718" w:right="3772"/>
      </w:pPr>
      <w:r w:rsidRPr="00C97573">
        <w:rPr>
          <w:b/>
          <w:i/>
          <w:lang w:val="ru-RU"/>
        </w:rPr>
        <w:t xml:space="preserve">Тема 2. </w:t>
      </w:r>
      <w:r w:rsidRPr="00C97573">
        <w:rPr>
          <w:lang w:val="ru-RU"/>
        </w:rPr>
        <w:t xml:space="preserve">Врожденные формы поведения. </w:t>
      </w:r>
      <w:proofErr w:type="spellStart"/>
      <w:r>
        <w:rPr>
          <w:u w:val="single" w:color="000000"/>
        </w:rPr>
        <w:t>Задания</w:t>
      </w:r>
      <w:proofErr w:type="spellEnd"/>
      <w:r>
        <w:t>:</w:t>
      </w:r>
    </w:p>
    <w:p w14:paraId="1893EA4A" w14:textId="77777777" w:rsidR="00846954" w:rsidRPr="00C97573" w:rsidRDefault="00FC516A">
      <w:pPr>
        <w:numPr>
          <w:ilvl w:val="0"/>
          <w:numId w:val="52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и проанализировать схему рефлекторной дуги ориентировочного рефлекса</w:t>
      </w:r>
    </w:p>
    <w:p w14:paraId="7D8FC6E3" w14:textId="77777777" w:rsidR="00846954" w:rsidRPr="00C97573" w:rsidRDefault="00FC516A">
      <w:pPr>
        <w:numPr>
          <w:ilvl w:val="0"/>
          <w:numId w:val="52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примеры, когда БУР запускается: - звуком; - зрительным объектом; - запахом; - прикосновением</w:t>
      </w:r>
    </w:p>
    <w:p w14:paraId="0FCDE08A" w14:textId="77777777" w:rsidR="00846954" w:rsidRDefault="00FC516A">
      <w:pPr>
        <w:numPr>
          <w:ilvl w:val="0"/>
          <w:numId w:val="52"/>
        </w:numPr>
        <w:ind w:right="12" w:hanging="360"/>
      </w:pPr>
      <w:proofErr w:type="spellStart"/>
      <w:r>
        <w:t>Пояснить</w:t>
      </w:r>
      <w:proofErr w:type="spellEnd"/>
      <w:r>
        <w:t xml:space="preserve"> </w:t>
      </w:r>
      <w:proofErr w:type="spellStart"/>
      <w:r>
        <w:t>функциональное</w:t>
      </w:r>
      <w:proofErr w:type="spellEnd"/>
      <w:r>
        <w:t xml:space="preserve"> </w:t>
      </w:r>
      <w:proofErr w:type="spellStart"/>
      <w:r>
        <w:t>значение</w:t>
      </w:r>
      <w:proofErr w:type="spellEnd"/>
      <w:r>
        <w:t xml:space="preserve"> </w:t>
      </w:r>
      <w:proofErr w:type="spellStart"/>
      <w:r>
        <w:t>безусловного</w:t>
      </w:r>
      <w:proofErr w:type="spellEnd"/>
      <w:r>
        <w:t xml:space="preserve"> </w:t>
      </w:r>
      <w:proofErr w:type="spellStart"/>
      <w:r>
        <w:t>стимула</w:t>
      </w:r>
      <w:proofErr w:type="spellEnd"/>
    </w:p>
    <w:p w14:paraId="682BBB2A" w14:textId="77777777" w:rsidR="00846954" w:rsidRDefault="00FC516A">
      <w:pPr>
        <w:numPr>
          <w:ilvl w:val="0"/>
          <w:numId w:val="52"/>
        </w:numPr>
        <w:ind w:right="12" w:hanging="360"/>
      </w:pPr>
      <w:proofErr w:type="spellStart"/>
      <w:r>
        <w:t>Проанализировать</w:t>
      </w:r>
      <w:proofErr w:type="spellEnd"/>
      <w:r>
        <w:t xml:space="preserve"> </w:t>
      </w:r>
      <w:proofErr w:type="spellStart"/>
      <w:r>
        <w:t>особенности</w:t>
      </w:r>
      <w:proofErr w:type="spellEnd"/>
      <w:r>
        <w:t xml:space="preserve"> </w:t>
      </w:r>
      <w:proofErr w:type="spellStart"/>
      <w:r>
        <w:t>инстинктивного</w:t>
      </w:r>
      <w:proofErr w:type="spellEnd"/>
      <w:r>
        <w:t xml:space="preserve"> </w:t>
      </w:r>
      <w:proofErr w:type="spellStart"/>
      <w:r>
        <w:t>поведения</w:t>
      </w:r>
      <w:proofErr w:type="spellEnd"/>
    </w:p>
    <w:p w14:paraId="70B81A77" w14:textId="77777777" w:rsidR="00846954" w:rsidRDefault="00FC516A">
      <w:pPr>
        <w:numPr>
          <w:ilvl w:val="0"/>
          <w:numId w:val="52"/>
        </w:numPr>
        <w:ind w:right="12" w:hanging="360"/>
      </w:pPr>
      <w:r w:rsidRPr="00C97573">
        <w:rPr>
          <w:lang w:val="ru-RU"/>
        </w:rPr>
        <w:t xml:space="preserve">Привести пример пассивно-оборонительного и активно-оборонительного безусловного рефлекса. </w:t>
      </w:r>
      <w:proofErr w:type="spellStart"/>
      <w:r>
        <w:t>Проанализировать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является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запускающим</w:t>
      </w:r>
      <w:proofErr w:type="spellEnd"/>
      <w:r>
        <w:t xml:space="preserve"> </w:t>
      </w:r>
      <w:proofErr w:type="spellStart"/>
      <w:r>
        <w:t>стимулом</w:t>
      </w:r>
      <w:proofErr w:type="spellEnd"/>
      <w:r>
        <w:t>?</w:t>
      </w:r>
    </w:p>
    <w:p w14:paraId="61DC29C2" w14:textId="77777777" w:rsidR="00846954" w:rsidRDefault="00FC516A">
      <w:pPr>
        <w:numPr>
          <w:ilvl w:val="0"/>
          <w:numId w:val="52"/>
        </w:numPr>
        <w:ind w:right="12" w:hanging="360"/>
      </w:pPr>
      <w:r w:rsidRPr="00C97573">
        <w:rPr>
          <w:lang w:val="ru-RU"/>
        </w:rPr>
        <w:t xml:space="preserve">Объяснить, в чем биологический смысл БУР ухаживания?  </w:t>
      </w:r>
      <w:proofErr w:type="spellStart"/>
      <w:r>
        <w:t>Привести</w:t>
      </w:r>
      <w:proofErr w:type="spellEnd"/>
      <w:r>
        <w:t xml:space="preserve"> </w:t>
      </w:r>
      <w:proofErr w:type="spellStart"/>
      <w:r>
        <w:t>примеры</w:t>
      </w:r>
      <w:proofErr w:type="spellEnd"/>
      <w:r>
        <w:t xml:space="preserve">, </w:t>
      </w:r>
      <w:proofErr w:type="spellStart"/>
      <w:r>
        <w:t>подтверждающие</w:t>
      </w:r>
      <w:proofErr w:type="spellEnd"/>
      <w:r>
        <w:t xml:space="preserve"> </w:t>
      </w:r>
      <w:proofErr w:type="spellStart"/>
      <w:r>
        <w:t>объяснение</w:t>
      </w:r>
      <w:proofErr w:type="spellEnd"/>
    </w:p>
    <w:p w14:paraId="563AF248" w14:textId="77777777" w:rsidR="00846954" w:rsidRDefault="00FC516A">
      <w:pPr>
        <w:numPr>
          <w:ilvl w:val="0"/>
          <w:numId w:val="52"/>
        </w:numPr>
        <w:ind w:right="12" w:hanging="360"/>
      </w:pPr>
      <w:r w:rsidRPr="00C97573">
        <w:rPr>
          <w:lang w:val="ru-RU"/>
        </w:rPr>
        <w:t xml:space="preserve">Объяснить, в чем особенность рефлексов саморазвития? </w:t>
      </w:r>
      <w:proofErr w:type="spellStart"/>
      <w:r>
        <w:t>Доказать</w:t>
      </w:r>
      <w:proofErr w:type="spellEnd"/>
      <w:r>
        <w:t xml:space="preserve">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конкретном</w:t>
      </w:r>
      <w:proofErr w:type="spellEnd"/>
      <w:r>
        <w:t xml:space="preserve"> </w:t>
      </w:r>
      <w:proofErr w:type="spellStart"/>
      <w:r>
        <w:t>примере</w:t>
      </w:r>
      <w:proofErr w:type="spellEnd"/>
    </w:p>
    <w:p w14:paraId="2E6DA932" w14:textId="77777777" w:rsidR="00846954" w:rsidRPr="00C97573" w:rsidRDefault="00FC516A">
      <w:pPr>
        <w:numPr>
          <w:ilvl w:val="0"/>
          <w:numId w:val="52"/>
        </w:numPr>
        <w:ind w:right="12" w:hanging="360"/>
        <w:rPr>
          <w:lang w:val="ru-RU"/>
        </w:rPr>
      </w:pPr>
      <w:r w:rsidRPr="00C97573">
        <w:rPr>
          <w:lang w:val="ru-RU"/>
        </w:rPr>
        <w:t>Обосновать эволюционное значение иерархической организации стаи</w:t>
      </w:r>
    </w:p>
    <w:p w14:paraId="4000B25D" w14:textId="77777777" w:rsidR="00846954" w:rsidRPr="00C97573" w:rsidRDefault="00FC516A">
      <w:pPr>
        <w:numPr>
          <w:ilvl w:val="0"/>
          <w:numId w:val="52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особенности отношений доминирование-подчинение в иерархической стае</w:t>
      </w:r>
    </w:p>
    <w:p w14:paraId="75C77365" w14:textId="77777777" w:rsidR="00846954" w:rsidRPr="00C97573" w:rsidRDefault="00FC516A">
      <w:pPr>
        <w:numPr>
          <w:ilvl w:val="0"/>
          <w:numId w:val="52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на конкретных примерах, почему подражание считают «негенетическим способом передачи наследственной информации»</w:t>
      </w:r>
    </w:p>
    <w:p w14:paraId="7FA2F32E" w14:textId="77777777" w:rsidR="00846954" w:rsidRPr="00C97573" w:rsidRDefault="00FC516A">
      <w:pPr>
        <w:numPr>
          <w:ilvl w:val="0"/>
          <w:numId w:val="52"/>
        </w:numPr>
        <w:ind w:right="12" w:hanging="360"/>
        <w:rPr>
          <w:lang w:val="ru-RU"/>
        </w:rPr>
      </w:pPr>
      <w:r w:rsidRPr="00C97573">
        <w:rPr>
          <w:lang w:val="ru-RU"/>
        </w:rPr>
        <w:t>Каково биологическое значение игровых рефлексов?</w:t>
      </w:r>
    </w:p>
    <w:p w14:paraId="295837E7" w14:textId="77777777" w:rsidR="00846954" w:rsidRPr="00C97573" w:rsidRDefault="00FC516A">
      <w:pPr>
        <w:numPr>
          <w:ilvl w:val="0"/>
          <w:numId w:val="52"/>
        </w:numPr>
        <w:ind w:right="12" w:hanging="360"/>
        <w:rPr>
          <w:lang w:val="ru-RU"/>
        </w:rPr>
      </w:pPr>
      <w:r w:rsidRPr="00C97573">
        <w:rPr>
          <w:lang w:val="ru-RU"/>
        </w:rPr>
        <w:t>После просмотра видеосюжетов, демонстрирующих поведение животных в природных условиях, выделить:</w:t>
      </w:r>
    </w:p>
    <w:p w14:paraId="38656D10" w14:textId="77777777" w:rsidR="00846954" w:rsidRPr="00C97573" w:rsidRDefault="00FC516A">
      <w:pPr>
        <w:numPr>
          <w:ilvl w:val="1"/>
          <w:numId w:val="52"/>
        </w:numPr>
        <w:ind w:right="12"/>
        <w:rPr>
          <w:lang w:val="ru-RU"/>
        </w:rPr>
      </w:pPr>
      <w:r w:rsidRPr="00C97573">
        <w:rPr>
          <w:lang w:val="ru-RU"/>
        </w:rPr>
        <w:t>элементы игрового поведения детенышей и проанализировать их в контексте рефлексов саморазвития</w:t>
      </w:r>
    </w:p>
    <w:p w14:paraId="2615D7FB" w14:textId="77777777" w:rsidR="00846954" w:rsidRPr="00C97573" w:rsidRDefault="00FC516A">
      <w:pPr>
        <w:numPr>
          <w:ilvl w:val="1"/>
          <w:numId w:val="52"/>
        </w:numPr>
        <w:ind w:right="12"/>
        <w:rPr>
          <w:lang w:val="ru-RU"/>
        </w:rPr>
      </w:pPr>
      <w:r w:rsidRPr="00C97573">
        <w:rPr>
          <w:lang w:val="ru-RU"/>
        </w:rPr>
        <w:t>элементы подражательного поведения детенышей и проанализировать их в контексте рефлексов саморазвития</w:t>
      </w:r>
    </w:p>
    <w:p w14:paraId="2F0B7181" w14:textId="77777777" w:rsidR="00846954" w:rsidRPr="00C97573" w:rsidRDefault="00FC516A">
      <w:pPr>
        <w:numPr>
          <w:ilvl w:val="1"/>
          <w:numId w:val="52"/>
        </w:numPr>
        <w:ind w:right="12"/>
        <w:rPr>
          <w:lang w:val="ru-RU"/>
        </w:rPr>
      </w:pPr>
      <w:r w:rsidRPr="00C97573">
        <w:rPr>
          <w:lang w:val="ru-RU"/>
        </w:rPr>
        <w:t>элементы подражательного поведения взрослых животных и проанализировать их биологическое значение</w:t>
      </w:r>
    </w:p>
    <w:p w14:paraId="650E39FA" w14:textId="77777777" w:rsidR="00846954" w:rsidRPr="00C97573" w:rsidRDefault="00FC516A">
      <w:pPr>
        <w:numPr>
          <w:ilvl w:val="1"/>
          <w:numId w:val="52"/>
        </w:numPr>
        <w:ind w:right="12"/>
        <w:rPr>
          <w:lang w:val="ru-RU"/>
        </w:rPr>
      </w:pPr>
      <w:r w:rsidRPr="00C97573">
        <w:rPr>
          <w:lang w:val="ru-RU"/>
        </w:rPr>
        <w:t>элементы иерархических отношений в стае и проанализировать их биологическое значение</w:t>
      </w:r>
    </w:p>
    <w:p w14:paraId="6DD31D09" w14:textId="77777777" w:rsidR="00846954" w:rsidRPr="00C97573" w:rsidRDefault="00FC516A">
      <w:pPr>
        <w:numPr>
          <w:ilvl w:val="1"/>
          <w:numId w:val="52"/>
        </w:numPr>
        <w:ind w:right="12"/>
        <w:rPr>
          <w:lang w:val="ru-RU"/>
        </w:rPr>
      </w:pPr>
      <w:r w:rsidRPr="00C97573">
        <w:rPr>
          <w:lang w:val="ru-RU"/>
        </w:rPr>
        <w:lastRenderedPageBreak/>
        <w:t xml:space="preserve">элементы территориального поведения и проанализировать его </w:t>
      </w:r>
      <w:proofErr w:type="spellStart"/>
      <w:r w:rsidRPr="00C97573">
        <w:rPr>
          <w:lang w:val="ru-RU"/>
        </w:rPr>
        <w:t>результаты</w:t>
      </w:r>
      <w:r w:rsidRPr="00C97573">
        <w:rPr>
          <w:u w:val="single" w:color="000000"/>
          <w:lang w:val="ru-RU"/>
        </w:rPr>
        <w:t>Указания</w:t>
      </w:r>
      <w:proofErr w:type="spellEnd"/>
      <w:r w:rsidRPr="00C97573">
        <w:rPr>
          <w:u w:val="single" w:color="000000"/>
          <w:lang w:val="ru-RU"/>
        </w:rPr>
        <w:t xml:space="preserve"> по выполнению заданий</w:t>
      </w:r>
      <w:r w:rsidRPr="00C97573">
        <w:rPr>
          <w:lang w:val="ru-RU"/>
        </w:rPr>
        <w:t xml:space="preserve">: </w:t>
      </w:r>
    </w:p>
    <w:p w14:paraId="570DCDB7" w14:textId="77777777" w:rsidR="00846954" w:rsidRPr="00C97573" w:rsidRDefault="00FC516A">
      <w:pPr>
        <w:numPr>
          <w:ilvl w:val="0"/>
          <w:numId w:val="53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Проанализировать классификацию БУР, предложенную </w:t>
      </w:r>
      <w:proofErr w:type="gramStart"/>
      <w:r w:rsidRPr="00C97573">
        <w:rPr>
          <w:lang w:val="ru-RU"/>
        </w:rPr>
        <w:t>И.П</w:t>
      </w:r>
      <w:proofErr w:type="gramEnd"/>
      <w:r w:rsidRPr="00C97573">
        <w:rPr>
          <w:lang w:val="ru-RU"/>
        </w:rPr>
        <w:t xml:space="preserve"> Павловым </w:t>
      </w:r>
    </w:p>
    <w:p w14:paraId="4799D19A" w14:textId="77777777" w:rsidR="00846954" w:rsidRPr="00C97573" w:rsidRDefault="00FC516A">
      <w:pPr>
        <w:numPr>
          <w:ilvl w:val="0"/>
          <w:numId w:val="53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Привести и проанализировать схему классификации БУР по </w:t>
      </w:r>
      <w:proofErr w:type="spellStart"/>
      <w:r w:rsidRPr="00C97573">
        <w:rPr>
          <w:lang w:val="ru-RU"/>
        </w:rPr>
        <w:t>П.В.Симонову</w:t>
      </w:r>
      <w:proofErr w:type="spellEnd"/>
    </w:p>
    <w:p w14:paraId="730ADEE7" w14:textId="77777777" w:rsidR="00846954" w:rsidRPr="00C97573" w:rsidRDefault="00FC516A">
      <w:pPr>
        <w:numPr>
          <w:ilvl w:val="0"/>
          <w:numId w:val="53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Проанализировать </w:t>
      </w:r>
      <w:proofErr w:type="spellStart"/>
      <w:r w:rsidRPr="00C97573">
        <w:rPr>
          <w:lang w:val="ru-RU"/>
        </w:rPr>
        <w:t>зоосоциальные</w:t>
      </w:r>
      <w:proofErr w:type="spellEnd"/>
      <w:r w:rsidRPr="00C97573">
        <w:rPr>
          <w:lang w:val="ru-RU"/>
        </w:rPr>
        <w:t xml:space="preserve"> БУР как основу внутривидовых отношений</w:t>
      </w:r>
    </w:p>
    <w:p w14:paraId="03163B95" w14:textId="77777777" w:rsidR="00846954" w:rsidRPr="00C97573" w:rsidRDefault="00FC516A">
      <w:pPr>
        <w:numPr>
          <w:ilvl w:val="0"/>
          <w:numId w:val="53"/>
        </w:numPr>
        <w:ind w:right="12" w:hanging="360"/>
        <w:rPr>
          <w:lang w:val="ru-RU"/>
        </w:rPr>
      </w:pPr>
      <w:r w:rsidRPr="00C97573">
        <w:rPr>
          <w:lang w:val="ru-RU"/>
        </w:rPr>
        <w:t>Биологический смысл БУР саморазвития как реакций, направленных в будущее</w:t>
      </w:r>
    </w:p>
    <w:p w14:paraId="06F879C1" w14:textId="77777777" w:rsidR="00846954" w:rsidRDefault="00FC516A">
      <w:pPr>
        <w:numPr>
          <w:ilvl w:val="0"/>
          <w:numId w:val="53"/>
        </w:numPr>
        <w:ind w:right="12" w:hanging="360"/>
      </w:pPr>
      <w:r w:rsidRPr="00C97573">
        <w:rPr>
          <w:lang w:val="ru-RU"/>
        </w:rPr>
        <w:t xml:space="preserve">Уровни исследовательского поведения и их биологическое значение: ориентировочная реакция, поисковое поведения, манипулятивная деятельность. </w:t>
      </w:r>
      <w:r>
        <w:t xml:space="preserve">В </w:t>
      </w:r>
      <w:proofErr w:type="spellStart"/>
      <w:r>
        <w:t>психологии</w:t>
      </w:r>
      <w:proofErr w:type="spellEnd"/>
      <w:r>
        <w:t xml:space="preserve">: </w:t>
      </w:r>
      <w:proofErr w:type="spellStart"/>
      <w:r>
        <w:t>познавательная</w:t>
      </w:r>
      <w:proofErr w:type="spellEnd"/>
      <w:r>
        <w:t xml:space="preserve"> </w:t>
      </w:r>
      <w:proofErr w:type="spellStart"/>
      <w:r>
        <w:t>активность</w:t>
      </w:r>
      <w:proofErr w:type="spellEnd"/>
      <w:r>
        <w:t xml:space="preserve">, </w:t>
      </w:r>
      <w:proofErr w:type="spellStart"/>
      <w:r>
        <w:t>любопытство</w:t>
      </w:r>
      <w:proofErr w:type="spellEnd"/>
      <w:r>
        <w:t xml:space="preserve">, </w:t>
      </w:r>
      <w:proofErr w:type="spellStart"/>
      <w:r>
        <w:t>мотивация</w:t>
      </w:r>
      <w:proofErr w:type="spellEnd"/>
      <w:r>
        <w:t xml:space="preserve"> к </w:t>
      </w:r>
      <w:proofErr w:type="spellStart"/>
      <w:r>
        <w:t>обучению</w:t>
      </w:r>
      <w:proofErr w:type="spellEnd"/>
      <w:r>
        <w:t xml:space="preserve"> (</w:t>
      </w:r>
      <w:proofErr w:type="spellStart"/>
      <w:r>
        <w:t>учения</w:t>
      </w:r>
      <w:proofErr w:type="spellEnd"/>
      <w:r>
        <w:t>).</w:t>
      </w:r>
    </w:p>
    <w:p w14:paraId="0563A48E" w14:textId="77777777" w:rsidR="00846954" w:rsidRPr="00C97573" w:rsidRDefault="00FC516A">
      <w:pPr>
        <w:numPr>
          <w:ilvl w:val="0"/>
          <w:numId w:val="53"/>
        </w:numPr>
        <w:ind w:right="12" w:hanging="360"/>
        <w:rPr>
          <w:lang w:val="ru-RU"/>
        </w:rPr>
      </w:pPr>
      <w:r w:rsidRPr="00C97573">
        <w:rPr>
          <w:lang w:val="ru-RU"/>
        </w:rPr>
        <w:t>Подражательное поведение в стаях: его биологическое значение. В психологии: эффект толпы, реклама, лидерство.</w:t>
      </w:r>
    </w:p>
    <w:p w14:paraId="5AAC91F9" w14:textId="77777777" w:rsidR="00846954" w:rsidRDefault="00FC516A">
      <w:pPr>
        <w:numPr>
          <w:ilvl w:val="0"/>
          <w:numId w:val="53"/>
        </w:numPr>
        <w:ind w:right="12" w:hanging="360"/>
      </w:pPr>
      <w:r w:rsidRPr="00C97573">
        <w:rPr>
          <w:lang w:val="ru-RU"/>
        </w:rPr>
        <w:t xml:space="preserve">Подражательное поведение детенышей: его биологическое значение. </w:t>
      </w:r>
      <w:r>
        <w:t xml:space="preserve">В </w:t>
      </w:r>
      <w:proofErr w:type="spellStart"/>
      <w:r>
        <w:t>психологии</w:t>
      </w:r>
      <w:proofErr w:type="spellEnd"/>
      <w:r>
        <w:t xml:space="preserve">: </w:t>
      </w:r>
    </w:p>
    <w:p w14:paraId="2968E975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 xml:space="preserve">обучение детей, семейная среда, </w:t>
      </w:r>
      <w:proofErr w:type="spellStart"/>
      <w:r w:rsidRPr="00C97573">
        <w:rPr>
          <w:lang w:val="ru-RU"/>
        </w:rPr>
        <w:t>внесемейная</w:t>
      </w:r>
      <w:proofErr w:type="spellEnd"/>
      <w:r w:rsidRPr="00C97573">
        <w:rPr>
          <w:lang w:val="ru-RU"/>
        </w:rPr>
        <w:t xml:space="preserve"> среда.</w:t>
      </w:r>
    </w:p>
    <w:p w14:paraId="38D104F2" w14:textId="77777777" w:rsidR="00846954" w:rsidRPr="00C97573" w:rsidRDefault="00FC516A">
      <w:pPr>
        <w:numPr>
          <w:ilvl w:val="0"/>
          <w:numId w:val="53"/>
        </w:numPr>
        <w:ind w:right="12" w:hanging="360"/>
        <w:rPr>
          <w:lang w:val="ru-RU"/>
        </w:rPr>
      </w:pPr>
      <w:r w:rsidRPr="00C97573">
        <w:rPr>
          <w:lang w:val="ru-RU"/>
        </w:rPr>
        <w:t>Игровые БУР как тренировка моторных систем и навыков ролевого поведения</w:t>
      </w:r>
    </w:p>
    <w:p w14:paraId="45B790C7" w14:textId="77777777" w:rsidR="00846954" w:rsidRPr="00C97573" w:rsidRDefault="00FC516A">
      <w:pPr>
        <w:numPr>
          <w:ilvl w:val="0"/>
          <w:numId w:val="53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Рефлекс свободы и его биологический смысл </w:t>
      </w:r>
      <w:r w:rsidRPr="00C97573">
        <w:rPr>
          <w:u w:val="single" w:color="000000"/>
          <w:lang w:val="ru-RU"/>
        </w:rPr>
        <w:t>Список литературы</w:t>
      </w:r>
      <w:r w:rsidRPr="00C97573">
        <w:rPr>
          <w:lang w:val="ru-RU"/>
        </w:rPr>
        <w:t>:</w:t>
      </w:r>
    </w:p>
    <w:p w14:paraId="2E3A0C78" w14:textId="77777777" w:rsidR="00846954" w:rsidRPr="00C97573" w:rsidRDefault="00FC516A">
      <w:pPr>
        <w:numPr>
          <w:ilvl w:val="0"/>
          <w:numId w:val="54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510600 Биология и биол. специальностям / [В. А. </w:t>
      </w: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-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5-7107-6073-0: 60.61.</w:t>
      </w:r>
    </w:p>
    <w:p w14:paraId="03FD19D6" w14:textId="77777777" w:rsidR="00846954" w:rsidRPr="00C97573" w:rsidRDefault="00FC516A">
      <w:pPr>
        <w:numPr>
          <w:ilvl w:val="0"/>
          <w:numId w:val="54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1FD4C9BC" w14:textId="77777777" w:rsidR="00846954" w:rsidRPr="00C97573" w:rsidRDefault="00FC516A">
      <w:pPr>
        <w:numPr>
          <w:ilvl w:val="0"/>
          <w:numId w:val="54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36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414C0478" w14:textId="77777777" w:rsidR="00846954" w:rsidRDefault="00FC516A">
      <w:pPr>
        <w:numPr>
          <w:ilvl w:val="0"/>
          <w:numId w:val="54"/>
        </w:numPr>
        <w:ind w:right="12" w:hanging="360"/>
      </w:pPr>
      <w:proofErr w:type="gramStart"/>
      <w:r w:rsidRPr="00C97573">
        <w:rPr>
          <w:lang w:val="ru-RU"/>
        </w:rPr>
        <w:t>Психофизиология :</w:t>
      </w:r>
      <w:proofErr w:type="gramEnd"/>
      <w:r w:rsidRPr="00C97573">
        <w:rPr>
          <w:lang w:val="ru-RU"/>
        </w:rPr>
        <w:t xml:space="preserve"> учебник для студентов вузов, обучающихся по направлению и специальности психологии / Н. Н. Данилова. -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Аспект Пресс, 2012. - 366 </w:t>
      </w:r>
      <w:proofErr w:type="gramStart"/>
      <w:r w:rsidRPr="00C97573">
        <w:rPr>
          <w:lang w:val="ru-RU"/>
        </w:rPr>
        <w:t>с. :</w:t>
      </w:r>
      <w:proofErr w:type="gramEnd"/>
      <w:r w:rsidRPr="00C97573">
        <w:rPr>
          <w:lang w:val="ru-RU"/>
        </w:rPr>
        <w:t xml:space="preserve"> рис. ; 22 см.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 </w:t>
      </w:r>
      <w:proofErr w:type="spellStart"/>
      <w:r>
        <w:rPr>
          <w:u w:val="single" w:color="000000"/>
        </w:rPr>
        <w:t>Материально-техническое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обеспечение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занятия</w:t>
      </w:r>
      <w:proofErr w:type="spellEnd"/>
      <w:r>
        <w:t>:</w:t>
      </w:r>
    </w:p>
    <w:p w14:paraId="1C543AE6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66645215" w14:textId="74AE6968" w:rsidR="00846954" w:rsidRDefault="00FC516A">
      <w:pPr>
        <w:ind w:left="718" w:right="1542"/>
      </w:pPr>
      <w:r w:rsidRPr="00C97573">
        <w:rPr>
          <w:b/>
          <w:i/>
          <w:lang w:val="ru-RU"/>
        </w:rPr>
        <w:t xml:space="preserve">Тема 3. </w:t>
      </w:r>
      <w:r w:rsidRPr="00C97573">
        <w:rPr>
          <w:lang w:val="ru-RU"/>
        </w:rPr>
        <w:t xml:space="preserve">Закономерности </w:t>
      </w:r>
      <w:proofErr w:type="spellStart"/>
      <w:r w:rsidRPr="00C97573">
        <w:rPr>
          <w:lang w:val="ru-RU"/>
        </w:rPr>
        <w:t>условнорефлекторной</w:t>
      </w:r>
      <w:proofErr w:type="spellEnd"/>
      <w:r w:rsidRPr="00C97573">
        <w:rPr>
          <w:lang w:val="ru-RU"/>
        </w:rPr>
        <w:t xml:space="preserve"> деятельности. </w:t>
      </w:r>
      <w:proofErr w:type="spellStart"/>
      <w:r>
        <w:rPr>
          <w:u w:val="single" w:color="000000"/>
        </w:rPr>
        <w:t>Задания</w:t>
      </w:r>
      <w:proofErr w:type="spellEnd"/>
      <w:r>
        <w:t>:</w:t>
      </w:r>
    </w:p>
    <w:p w14:paraId="31ADE93D" w14:textId="77777777" w:rsidR="00846954" w:rsidRPr="00C97573" w:rsidRDefault="00FC516A">
      <w:pPr>
        <w:numPr>
          <w:ilvl w:val="0"/>
          <w:numId w:val="5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Привести и проанализировать схему рефлекторной дуги </w:t>
      </w:r>
      <w:proofErr w:type="spellStart"/>
      <w:r w:rsidRPr="00C97573">
        <w:rPr>
          <w:lang w:val="ru-RU"/>
        </w:rPr>
        <w:t>экстероцептивного</w:t>
      </w:r>
      <w:proofErr w:type="spellEnd"/>
      <w:r w:rsidRPr="00C97573">
        <w:rPr>
          <w:lang w:val="ru-RU"/>
        </w:rPr>
        <w:t xml:space="preserve"> слухового УР с отрицательным подкреплением (условный стимул, безусловное подкрепление, условная реакция)</w:t>
      </w:r>
    </w:p>
    <w:p w14:paraId="77D99B6E" w14:textId="77777777" w:rsidR="00846954" w:rsidRPr="00C97573" w:rsidRDefault="00FC516A">
      <w:pPr>
        <w:numPr>
          <w:ilvl w:val="0"/>
          <w:numId w:val="55"/>
        </w:numPr>
        <w:ind w:right="12" w:hanging="360"/>
        <w:rPr>
          <w:lang w:val="ru-RU"/>
        </w:rPr>
      </w:pPr>
      <w:r w:rsidRPr="00C97573">
        <w:rPr>
          <w:lang w:val="ru-RU"/>
        </w:rPr>
        <w:t>Описать предполагаемую процедуру выработки такого УР</w:t>
      </w:r>
    </w:p>
    <w:p w14:paraId="722CB5BB" w14:textId="77777777" w:rsidR="00846954" w:rsidRDefault="00FC516A">
      <w:pPr>
        <w:numPr>
          <w:ilvl w:val="0"/>
          <w:numId w:val="55"/>
        </w:numPr>
        <w:ind w:right="12" w:hanging="360"/>
      </w:pPr>
      <w:r w:rsidRPr="00C97573">
        <w:rPr>
          <w:lang w:val="ru-RU"/>
        </w:rPr>
        <w:t xml:space="preserve">Привести пример условного рефлекса на комплексный раздражитель.  </w:t>
      </w:r>
      <w:proofErr w:type="spellStart"/>
      <w:r>
        <w:t>Предложить</w:t>
      </w:r>
      <w:proofErr w:type="spellEnd"/>
      <w:r>
        <w:t xml:space="preserve"> </w:t>
      </w:r>
      <w:proofErr w:type="spellStart"/>
      <w:r>
        <w:t>методику</w:t>
      </w:r>
      <w:proofErr w:type="spellEnd"/>
      <w:r>
        <w:t xml:space="preserve"> </w:t>
      </w:r>
      <w:proofErr w:type="spellStart"/>
      <w:r>
        <w:t>выработки</w:t>
      </w:r>
      <w:proofErr w:type="spellEnd"/>
      <w:r>
        <w:t xml:space="preserve"> </w:t>
      </w:r>
      <w:proofErr w:type="spellStart"/>
      <w:r>
        <w:t>такого</w:t>
      </w:r>
      <w:proofErr w:type="spellEnd"/>
      <w:r>
        <w:t xml:space="preserve"> </w:t>
      </w:r>
      <w:proofErr w:type="spellStart"/>
      <w:r>
        <w:t>рефлекса</w:t>
      </w:r>
      <w:proofErr w:type="spellEnd"/>
      <w:r>
        <w:t>.</w:t>
      </w:r>
    </w:p>
    <w:p w14:paraId="3844C0FE" w14:textId="77777777" w:rsidR="00846954" w:rsidRDefault="00FC516A">
      <w:pPr>
        <w:numPr>
          <w:ilvl w:val="0"/>
          <w:numId w:val="55"/>
        </w:numPr>
        <w:ind w:right="12" w:hanging="360"/>
      </w:pPr>
      <w:r w:rsidRPr="00C97573">
        <w:rPr>
          <w:lang w:val="ru-RU"/>
        </w:rPr>
        <w:t xml:space="preserve">Привести примеры зрительного оборонительного двигательного условного рефлекса у животного и человека. </w:t>
      </w:r>
      <w:proofErr w:type="spellStart"/>
      <w:r>
        <w:t>Предложить</w:t>
      </w:r>
      <w:proofErr w:type="spellEnd"/>
      <w:r>
        <w:t xml:space="preserve"> </w:t>
      </w:r>
      <w:proofErr w:type="spellStart"/>
      <w:r>
        <w:t>методики</w:t>
      </w:r>
      <w:proofErr w:type="spellEnd"/>
      <w:r>
        <w:t xml:space="preserve">, </w:t>
      </w:r>
      <w:proofErr w:type="spellStart"/>
      <w:r>
        <w:t>позволяющие</w:t>
      </w:r>
      <w:proofErr w:type="spellEnd"/>
      <w:r>
        <w:t xml:space="preserve"> </w:t>
      </w:r>
      <w:proofErr w:type="spellStart"/>
      <w:r>
        <w:t>выработать</w:t>
      </w:r>
      <w:proofErr w:type="spellEnd"/>
      <w:r>
        <w:t xml:space="preserve"> </w:t>
      </w:r>
      <w:proofErr w:type="spellStart"/>
      <w:r>
        <w:t>такие</w:t>
      </w:r>
      <w:proofErr w:type="spellEnd"/>
      <w:r>
        <w:t xml:space="preserve"> УР.</w:t>
      </w:r>
    </w:p>
    <w:p w14:paraId="40ACA611" w14:textId="77777777" w:rsidR="00846954" w:rsidRDefault="00FC516A">
      <w:pPr>
        <w:numPr>
          <w:ilvl w:val="0"/>
          <w:numId w:val="55"/>
        </w:numPr>
        <w:ind w:right="12" w:hanging="360"/>
      </w:pPr>
      <w:r w:rsidRPr="00C97573">
        <w:rPr>
          <w:lang w:val="ru-RU"/>
        </w:rPr>
        <w:t xml:space="preserve">Привести пример слухового пищевого вегетативного УР животного и человека. </w:t>
      </w:r>
      <w:proofErr w:type="spellStart"/>
      <w:r>
        <w:t>Предложить</w:t>
      </w:r>
      <w:proofErr w:type="spellEnd"/>
      <w:r>
        <w:t xml:space="preserve"> </w:t>
      </w:r>
      <w:proofErr w:type="spellStart"/>
      <w:r>
        <w:t>методики</w:t>
      </w:r>
      <w:proofErr w:type="spellEnd"/>
      <w:r>
        <w:t xml:space="preserve">, </w:t>
      </w:r>
      <w:proofErr w:type="spellStart"/>
      <w:r>
        <w:t>позволяющие</w:t>
      </w:r>
      <w:proofErr w:type="spellEnd"/>
      <w:r>
        <w:t xml:space="preserve"> </w:t>
      </w:r>
      <w:proofErr w:type="spellStart"/>
      <w:r>
        <w:t>выработать</w:t>
      </w:r>
      <w:proofErr w:type="spellEnd"/>
      <w:r>
        <w:t xml:space="preserve"> </w:t>
      </w:r>
      <w:proofErr w:type="spellStart"/>
      <w:r>
        <w:t>такие</w:t>
      </w:r>
      <w:proofErr w:type="spellEnd"/>
      <w:r>
        <w:t xml:space="preserve"> УР.</w:t>
      </w:r>
    </w:p>
    <w:p w14:paraId="3A6BB331" w14:textId="77777777" w:rsidR="00846954" w:rsidRPr="00C97573" w:rsidRDefault="00FC516A">
      <w:pPr>
        <w:numPr>
          <w:ilvl w:val="0"/>
          <w:numId w:val="55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>Привести пример УР на отношение из обыденной жизни человека. Предложить методики, позволяющие выработать такие УР у животных.</w:t>
      </w:r>
    </w:p>
    <w:p w14:paraId="50C6308C" w14:textId="77777777" w:rsidR="00846954" w:rsidRPr="00C97573" w:rsidRDefault="00FC516A">
      <w:pPr>
        <w:numPr>
          <w:ilvl w:val="0"/>
          <w:numId w:val="5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Привести и проанализировать пример </w:t>
      </w:r>
      <w:proofErr w:type="spellStart"/>
      <w:r w:rsidRPr="00C97573">
        <w:rPr>
          <w:lang w:val="ru-RU"/>
        </w:rPr>
        <w:t>экстраполяционного</w:t>
      </w:r>
      <w:proofErr w:type="spellEnd"/>
      <w:r w:rsidRPr="00C97573">
        <w:rPr>
          <w:lang w:val="ru-RU"/>
        </w:rPr>
        <w:t xml:space="preserve"> рефлекса у маленького ребенка.</w:t>
      </w:r>
    </w:p>
    <w:p w14:paraId="5E414B37" w14:textId="77777777" w:rsidR="00846954" w:rsidRPr="00C97573" w:rsidRDefault="00FC516A">
      <w:pPr>
        <w:numPr>
          <w:ilvl w:val="0"/>
          <w:numId w:val="55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пример динамического стереотипа из обыденной жизни. Проанализировать его структуру в терминах физиологии ВНД.</w:t>
      </w:r>
    </w:p>
    <w:p w14:paraId="09EF6D74" w14:textId="77777777" w:rsidR="00846954" w:rsidRPr="00C97573" w:rsidRDefault="00FC516A">
      <w:pPr>
        <w:numPr>
          <w:ilvl w:val="0"/>
          <w:numId w:val="55"/>
        </w:numPr>
        <w:ind w:right="12" w:hanging="360"/>
        <w:rPr>
          <w:lang w:val="ru-RU"/>
        </w:rPr>
      </w:pPr>
      <w:r w:rsidRPr="00C97573">
        <w:rPr>
          <w:lang w:val="ru-RU"/>
        </w:rPr>
        <w:t>После звонка собаке в рот вливается кислый раствор, вызывающий обильное слюноотделение. После нескольких повторов такой ситуации слюна начинает выделяться уже на звонок. Что является в данной ситуации: - исходно индифферентным раздражителем; - реакцией; - подкреплением?</w:t>
      </w:r>
    </w:p>
    <w:p w14:paraId="4146A0E8" w14:textId="77777777" w:rsidR="00846954" w:rsidRPr="00C97573" w:rsidRDefault="00FC516A">
      <w:pPr>
        <w:numPr>
          <w:ilvl w:val="0"/>
          <w:numId w:val="55"/>
        </w:numPr>
        <w:ind w:right="12" w:hanging="360"/>
        <w:rPr>
          <w:lang w:val="ru-RU"/>
        </w:rPr>
      </w:pPr>
      <w:r w:rsidRPr="00C97573">
        <w:rPr>
          <w:lang w:val="ru-RU"/>
        </w:rPr>
        <w:t>Крысу помещают в Т-образный лабиринт, в правом рукаве которого спрятана пища.  После 10-15 таких проб крыса мгновенно бежит к пище.  Между какими центрами мозга образуется связь при выработке такого условного рефлекса?</w:t>
      </w:r>
    </w:p>
    <w:p w14:paraId="4D97ACBD" w14:textId="77777777" w:rsidR="00846954" w:rsidRPr="00C97573" w:rsidRDefault="00FC516A">
      <w:pPr>
        <w:numPr>
          <w:ilvl w:val="0"/>
          <w:numId w:val="55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пример УР на время из обыденной жизни человека, животного</w:t>
      </w:r>
    </w:p>
    <w:p w14:paraId="4ECA9AF0" w14:textId="77777777" w:rsidR="00846954" w:rsidRPr="00C97573" w:rsidRDefault="00FC516A">
      <w:pPr>
        <w:numPr>
          <w:ilvl w:val="0"/>
          <w:numId w:val="55"/>
        </w:numPr>
        <w:ind w:right="12" w:hanging="360"/>
        <w:rPr>
          <w:lang w:val="ru-RU"/>
        </w:rPr>
      </w:pPr>
      <w:r w:rsidRPr="00C97573">
        <w:rPr>
          <w:lang w:val="ru-RU"/>
        </w:rPr>
        <w:t>После просмотра видеосюжетов, демонстрирующих поведение животных в природных условиях, выделить:</w:t>
      </w:r>
    </w:p>
    <w:p w14:paraId="4DA6BF94" w14:textId="77777777" w:rsidR="00846954" w:rsidRPr="00C97573" w:rsidRDefault="00FC516A">
      <w:pPr>
        <w:ind w:left="718" w:right="808"/>
        <w:rPr>
          <w:lang w:val="ru-RU"/>
        </w:rPr>
      </w:pPr>
      <w:r w:rsidRPr="00C97573">
        <w:rPr>
          <w:lang w:val="ru-RU"/>
        </w:rPr>
        <w:t xml:space="preserve">- элементы врожденного поведения и проанализировать их адаптивное значение - элементы приобретенного поведения и проанализировать из адаптивное значение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11107B2B" w14:textId="77777777" w:rsidR="00846954" w:rsidRDefault="00FC516A">
      <w:pPr>
        <w:numPr>
          <w:ilvl w:val="0"/>
          <w:numId w:val="56"/>
        </w:numPr>
        <w:ind w:right="12" w:hanging="360"/>
      </w:pPr>
      <w:proofErr w:type="spellStart"/>
      <w:r>
        <w:t>Перечислить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 </w:t>
      </w:r>
      <w:proofErr w:type="spellStart"/>
      <w:r>
        <w:t>образования</w:t>
      </w:r>
      <w:proofErr w:type="spellEnd"/>
      <w:r>
        <w:t xml:space="preserve"> </w:t>
      </w:r>
      <w:proofErr w:type="spellStart"/>
      <w:r>
        <w:t>временной</w:t>
      </w:r>
      <w:proofErr w:type="spellEnd"/>
      <w:r>
        <w:t xml:space="preserve"> </w:t>
      </w:r>
      <w:proofErr w:type="spellStart"/>
      <w:r>
        <w:t>связи</w:t>
      </w:r>
      <w:proofErr w:type="spellEnd"/>
    </w:p>
    <w:p w14:paraId="4051D166" w14:textId="77777777" w:rsidR="00846954" w:rsidRPr="00C97573" w:rsidRDefault="00FC516A">
      <w:pPr>
        <w:numPr>
          <w:ilvl w:val="0"/>
          <w:numId w:val="56"/>
        </w:numPr>
        <w:ind w:right="12" w:hanging="360"/>
        <w:rPr>
          <w:lang w:val="ru-RU"/>
        </w:rPr>
      </w:pPr>
      <w:r w:rsidRPr="00C97573">
        <w:rPr>
          <w:lang w:val="ru-RU"/>
        </w:rPr>
        <w:t>Каковы функциональные основы замыкания временной связи?</w:t>
      </w:r>
    </w:p>
    <w:p w14:paraId="1DDB1969" w14:textId="77777777" w:rsidR="00846954" w:rsidRPr="00C97573" w:rsidRDefault="00FC516A">
      <w:pPr>
        <w:numPr>
          <w:ilvl w:val="0"/>
          <w:numId w:val="56"/>
        </w:numPr>
        <w:ind w:right="12" w:hanging="360"/>
        <w:rPr>
          <w:lang w:val="ru-RU"/>
        </w:rPr>
      </w:pPr>
      <w:r w:rsidRPr="00C97573">
        <w:rPr>
          <w:lang w:val="ru-RU"/>
        </w:rPr>
        <w:t>Перечислить и обосновать правила выработки УР</w:t>
      </w:r>
    </w:p>
    <w:p w14:paraId="796AA570" w14:textId="77777777" w:rsidR="00846954" w:rsidRPr="00C97573" w:rsidRDefault="00FC516A">
      <w:pPr>
        <w:numPr>
          <w:ilvl w:val="0"/>
          <w:numId w:val="5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Привести схему классификации УР </w:t>
      </w:r>
      <w:r w:rsidRPr="00C97573">
        <w:rPr>
          <w:u w:val="single" w:color="000000"/>
          <w:lang w:val="ru-RU"/>
        </w:rPr>
        <w:t>Список литературы</w:t>
      </w:r>
      <w:r w:rsidRPr="00C97573">
        <w:rPr>
          <w:lang w:val="ru-RU"/>
        </w:rPr>
        <w:t>:</w:t>
      </w:r>
    </w:p>
    <w:p w14:paraId="0B59A0CB" w14:textId="77777777" w:rsidR="00846954" w:rsidRPr="00C97573" w:rsidRDefault="00FC516A">
      <w:pPr>
        <w:numPr>
          <w:ilvl w:val="0"/>
          <w:numId w:val="5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510600 Биология и биол. специальностям / [В. А. </w:t>
      </w: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-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5-7107-6073-0: 60.61.</w:t>
      </w:r>
    </w:p>
    <w:p w14:paraId="087A3CD4" w14:textId="77777777" w:rsidR="00846954" w:rsidRPr="00C97573" w:rsidRDefault="00FC516A">
      <w:pPr>
        <w:numPr>
          <w:ilvl w:val="0"/>
          <w:numId w:val="5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547C4384" w14:textId="77777777" w:rsidR="00846954" w:rsidRPr="00C97573" w:rsidRDefault="00FC516A">
      <w:pPr>
        <w:numPr>
          <w:ilvl w:val="0"/>
          <w:numId w:val="5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37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3E370920" w14:textId="77777777" w:rsidR="00846954" w:rsidRDefault="00FC516A">
      <w:pPr>
        <w:numPr>
          <w:ilvl w:val="0"/>
          <w:numId w:val="57"/>
        </w:numPr>
        <w:ind w:right="12" w:hanging="360"/>
      </w:pPr>
      <w:proofErr w:type="gramStart"/>
      <w:r w:rsidRPr="00C97573">
        <w:rPr>
          <w:lang w:val="ru-RU"/>
        </w:rPr>
        <w:t>Психофизиология :</w:t>
      </w:r>
      <w:proofErr w:type="gramEnd"/>
      <w:r w:rsidRPr="00C97573">
        <w:rPr>
          <w:lang w:val="ru-RU"/>
        </w:rPr>
        <w:t xml:space="preserve"> учебник для студентов вузов, обучающихся по направлению и специальности психологии / Н. Н. Данилова. -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Аспект Пресс, 2012. - 366 </w:t>
      </w:r>
      <w:proofErr w:type="gramStart"/>
      <w:r w:rsidRPr="00C97573">
        <w:rPr>
          <w:lang w:val="ru-RU"/>
        </w:rPr>
        <w:t>с. :</w:t>
      </w:r>
      <w:proofErr w:type="gramEnd"/>
      <w:r w:rsidRPr="00C97573">
        <w:rPr>
          <w:lang w:val="ru-RU"/>
        </w:rPr>
        <w:t xml:space="preserve"> рис. ; 22 см.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 </w:t>
      </w:r>
      <w:proofErr w:type="spellStart"/>
      <w:r>
        <w:rPr>
          <w:u w:val="single" w:color="000000"/>
        </w:rPr>
        <w:t>Материально-техническое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обеспечение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занятия</w:t>
      </w:r>
      <w:proofErr w:type="spellEnd"/>
      <w:r>
        <w:t>:</w:t>
      </w:r>
    </w:p>
    <w:p w14:paraId="6065F939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4316EF6D" w14:textId="3548DE60" w:rsidR="00846954" w:rsidRPr="00200C02" w:rsidRDefault="00FC516A">
      <w:pPr>
        <w:ind w:left="718" w:right="226"/>
        <w:rPr>
          <w:lang w:val="ru-RU"/>
        </w:rPr>
      </w:pPr>
      <w:r w:rsidRPr="00C97573">
        <w:rPr>
          <w:b/>
          <w:i/>
          <w:lang w:val="ru-RU"/>
        </w:rPr>
        <w:t xml:space="preserve">Тема 4. </w:t>
      </w:r>
      <w:r w:rsidRPr="00C97573">
        <w:rPr>
          <w:lang w:val="ru-RU"/>
        </w:rPr>
        <w:t xml:space="preserve">Тормозные процессы в ЦНС, их разнообразие и значение. </w:t>
      </w:r>
      <w:r w:rsidRPr="00200C02">
        <w:rPr>
          <w:lang w:val="ru-RU"/>
        </w:rPr>
        <w:t xml:space="preserve">Динамика </w:t>
      </w:r>
      <w:proofErr w:type="spellStart"/>
      <w:r w:rsidRPr="00200C02">
        <w:rPr>
          <w:lang w:val="ru-RU"/>
        </w:rPr>
        <w:t>условнорефлекторной</w:t>
      </w:r>
      <w:proofErr w:type="spellEnd"/>
      <w:r w:rsidRPr="00200C02">
        <w:rPr>
          <w:lang w:val="ru-RU"/>
        </w:rPr>
        <w:t xml:space="preserve"> деятельности. </w:t>
      </w:r>
      <w:r w:rsidRPr="00200C02">
        <w:rPr>
          <w:u w:val="single" w:color="000000"/>
          <w:lang w:val="ru-RU"/>
        </w:rPr>
        <w:t>Задания</w:t>
      </w:r>
      <w:r w:rsidRPr="00200C02">
        <w:rPr>
          <w:lang w:val="ru-RU"/>
        </w:rPr>
        <w:t>:</w:t>
      </w:r>
    </w:p>
    <w:p w14:paraId="61EBFBC4" w14:textId="77777777" w:rsidR="00846954" w:rsidRPr="00C97573" w:rsidRDefault="00FC516A">
      <w:pPr>
        <w:numPr>
          <w:ilvl w:val="0"/>
          <w:numId w:val="58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и проанализировать схему рефлекторной дуги внешнего торможения</w:t>
      </w:r>
    </w:p>
    <w:p w14:paraId="35267FDF" w14:textId="77777777" w:rsidR="00846954" w:rsidRPr="00C97573" w:rsidRDefault="00FC516A">
      <w:pPr>
        <w:numPr>
          <w:ilvl w:val="0"/>
          <w:numId w:val="58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>Предложить эксперимент, который может доказать, что угасательное торможение не разрушает временную связь, а лишь блокирует ее.</w:t>
      </w:r>
    </w:p>
    <w:p w14:paraId="2104568B" w14:textId="77777777" w:rsidR="00846954" w:rsidRPr="00C97573" w:rsidRDefault="00FC516A">
      <w:pPr>
        <w:numPr>
          <w:ilvl w:val="0"/>
          <w:numId w:val="58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пример условного рефлекса на комплексный раздражитель.  Предложить методику выработки такого рефлекса. Какой вид условного торможения участвует в его формировании?</w:t>
      </w:r>
    </w:p>
    <w:p w14:paraId="3E78E5BE" w14:textId="77777777" w:rsidR="00846954" w:rsidRDefault="00FC516A">
      <w:pPr>
        <w:numPr>
          <w:ilvl w:val="0"/>
          <w:numId w:val="58"/>
        </w:numPr>
        <w:ind w:right="12" w:hanging="360"/>
      </w:pPr>
      <w:r w:rsidRPr="00C97573">
        <w:rPr>
          <w:lang w:val="ru-RU"/>
        </w:rPr>
        <w:t xml:space="preserve">Экспериментатор хочет знать, различает ли лошадь цвета.  Предложить методику, которая может дать ответ на этот вопрос. </w:t>
      </w:r>
      <w:proofErr w:type="spellStart"/>
      <w:r>
        <w:t>Какой</w:t>
      </w:r>
      <w:proofErr w:type="spellEnd"/>
      <w:r>
        <w:t xml:space="preserve"> </w:t>
      </w:r>
      <w:proofErr w:type="spellStart"/>
      <w:r>
        <w:t>вид</w:t>
      </w:r>
      <w:proofErr w:type="spellEnd"/>
      <w:r>
        <w:t xml:space="preserve"> </w:t>
      </w:r>
      <w:proofErr w:type="spellStart"/>
      <w:r>
        <w:t>условного</w:t>
      </w:r>
      <w:proofErr w:type="spellEnd"/>
      <w:r>
        <w:t xml:space="preserve"> </w:t>
      </w:r>
      <w:proofErr w:type="spellStart"/>
      <w:r>
        <w:t>торможения</w:t>
      </w:r>
      <w:proofErr w:type="spellEnd"/>
      <w:r>
        <w:t xml:space="preserve"> </w:t>
      </w:r>
      <w:proofErr w:type="spellStart"/>
      <w:r>
        <w:t>характерен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этой</w:t>
      </w:r>
      <w:proofErr w:type="spellEnd"/>
      <w:r>
        <w:t xml:space="preserve"> </w:t>
      </w:r>
      <w:proofErr w:type="spellStart"/>
      <w:r>
        <w:t>ситуации</w:t>
      </w:r>
      <w:proofErr w:type="spellEnd"/>
      <w:r>
        <w:t>?</w:t>
      </w:r>
    </w:p>
    <w:p w14:paraId="3F127C4C" w14:textId="77777777" w:rsidR="00846954" w:rsidRDefault="00FC516A">
      <w:pPr>
        <w:numPr>
          <w:ilvl w:val="0"/>
          <w:numId w:val="58"/>
        </w:numPr>
        <w:ind w:right="12" w:hanging="360"/>
      </w:pPr>
      <w:r w:rsidRPr="00C97573">
        <w:rPr>
          <w:lang w:val="ru-RU"/>
        </w:rPr>
        <w:t xml:space="preserve">Проанализировать механизм внешнего торможения в контексте принципа доминанты. </w:t>
      </w:r>
      <w:proofErr w:type="spellStart"/>
      <w:r>
        <w:t>Привести</w:t>
      </w:r>
      <w:proofErr w:type="spellEnd"/>
      <w:r>
        <w:t xml:space="preserve"> </w:t>
      </w:r>
      <w:proofErr w:type="spellStart"/>
      <w:r>
        <w:t>конкретный</w:t>
      </w:r>
      <w:proofErr w:type="spellEnd"/>
      <w:r>
        <w:t xml:space="preserve"> </w:t>
      </w:r>
      <w:proofErr w:type="spellStart"/>
      <w:r>
        <w:t>пример</w:t>
      </w:r>
      <w:proofErr w:type="spellEnd"/>
    </w:p>
    <w:p w14:paraId="43373405" w14:textId="77777777" w:rsidR="00846954" w:rsidRPr="00C97573" w:rsidRDefault="00FC516A">
      <w:pPr>
        <w:numPr>
          <w:ilvl w:val="0"/>
          <w:numId w:val="58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пример охранительного торможения из жизни человека, животных</w:t>
      </w:r>
    </w:p>
    <w:p w14:paraId="37D37770" w14:textId="77777777" w:rsidR="00846954" w:rsidRDefault="00FC516A">
      <w:pPr>
        <w:numPr>
          <w:ilvl w:val="0"/>
          <w:numId w:val="58"/>
        </w:numPr>
        <w:ind w:right="12" w:hanging="360"/>
      </w:pPr>
      <w:r w:rsidRPr="00C97573">
        <w:rPr>
          <w:lang w:val="ru-RU"/>
        </w:rPr>
        <w:t xml:space="preserve">Привести конкретный пример </w:t>
      </w:r>
      <w:proofErr w:type="spellStart"/>
      <w:r w:rsidRPr="00C97573">
        <w:rPr>
          <w:lang w:val="ru-RU"/>
        </w:rPr>
        <w:t>запаздывательного</w:t>
      </w:r>
      <w:proofErr w:type="spellEnd"/>
      <w:r w:rsidRPr="00C97573">
        <w:rPr>
          <w:lang w:val="ru-RU"/>
        </w:rPr>
        <w:t xml:space="preserve"> торможения. </w:t>
      </w:r>
      <w:proofErr w:type="spellStart"/>
      <w:r>
        <w:t>Обосновать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условнорефлекторный</w:t>
      </w:r>
      <w:proofErr w:type="spellEnd"/>
      <w:r>
        <w:t xml:space="preserve"> </w:t>
      </w:r>
      <w:proofErr w:type="spellStart"/>
      <w:r>
        <w:t>характер</w:t>
      </w:r>
      <w:proofErr w:type="spellEnd"/>
    </w:p>
    <w:p w14:paraId="4699D270" w14:textId="77777777" w:rsidR="00846954" w:rsidRPr="00C97573" w:rsidRDefault="00FC516A">
      <w:pPr>
        <w:numPr>
          <w:ilvl w:val="0"/>
          <w:numId w:val="58"/>
        </w:numPr>
        <w:ind w:right="12" w:hanging="360"/>
        <w:rPr>
          <w:lang w:val="ru-RU"/>
        </w:rPr>
      </w:pPr>
      <w:r w:rsidRPr="00C97573">
        <w:rPr>
          <w:lang w:val="ru-RU"/>
        </w:rPr>
        <w:t>Обосновать функциональное значение процессов торможения на уровне работы нервных сетей и на уровне поведения</w:t>
      </w:r>
    </w:p>
    <w:p w14:paraId="162AE8DC" w14:textId="77777777" w:rsidR="00846954" w:rsidRPr="00C97573" w:rsidRDefault="00FC516A">
      <w:pPr>
        <w:numPr>
          <w:ilvl w:val="0"/>
          <w:numId w:val="5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Опираясь на механизмы дивергенции и конвергенции, торможения, иррадиации и концентрации нервных процессов, принцип «общего конечного пути», описать стадии выработки УР: стадия </w:t>
      </w:r>
      <w:proofErr w:type="spellStart"/>
      <w:r w:rsidRPr="00C97573">
        <w:rPr>
          <w:lang w:val="ru-RU"/>
        </w:rPr>
        <w:t>прегенерализации</w:t>
      </w:r>
      <w:proofErr w:type="spellEnd"/>
      <w:r w:rsidRPr="00C97573">
        <w:rPr>
          <w:lang w:val="ru-RU"/>
        </w:rPr>
        <w:t>, генерализации и специализации</w:t>
      </w:r>
    </w:p>
    <w:p w14:paraId="0733EF0E" w14:textId="77777777" w:rsidR="00846954" w:rsidRPr="00C97573" w:rsidRDefault="00FC516A">
      <w:pPr>
        <w:numPr>
          <w:ilvl w:val="0"/>
          <w:numId w:val="58"/>
        </w:numPr>
        <w:ind w:right="12" w:hanging="360"/>
        <w:rPr>
          <w:lang w:val="ru-RU"/>
        </w:rPr>
      </w:pPr>
      <w:r w:rsidRPr="00C97573">
        <w:rPr>
          <w:lang w:val="ru-RU"/>
        </w:rPr>
        <w:t>После просмотра видеосюжетов, демонстрирующих поведение животных в природных условиях, выделить:</w:t>
      </w:r>
    </w:p>
    <w:p w14:paraId="6E66A93A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- разные формы условного и безусловного торможения и проанализировать их адаптивное значение</w:t>
      </w:r>
    </w:p>
    <w:p w14:paraId="7376F84C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362080E8" w14:textId="77777777" w:rsidR="00846954" w:rsidRPr="00C97573" w:rsidRDefault="00FC516A">
      <w:pPr>
        <w:ind w:left="358" w:right="3545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Перечислить виды торможения в ЦНС и их особенности 2.</w:t>
      </w:r>
      <w:r w:rsidRPr="00C97573">
        <w:rPr>
          <w:lang w:val="ru-RU"/>
        </w:rPr>
        <w:tab/>
        <w:t>Перечислить свойства нервных процессов 3.</w:t>
      </w:r>
      <w:r w:rsidRPr="00C97573">
        <w:rPr>
          <w:lang w:val="ru-RU"/>
        </w:rPr>
        <w:tab/>
        <w:t>Ответить на вопросы:</w:t>
      </w:r>
    </w:p>
    <w:p w14:paraId="17FE2385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А) в связи с чем Павлов назвал внешнее торможение индукционным? Что такое отрицательная индукция?</w:t>
      </w:r>
    </w:p>
    <w:p w14:paraId="0BA553A0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Б) когда наблюдается явление растормаживания?</w:t>
      </w:r>
    </w:p>
    <w:p w14:paraId="6085DE57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 xml:space="preserve">В) в чем заключаются особенности разных видов условного торможения: угасательного, </w:t>
      </w:r>
      <w:proofErr w:type="spellStart"/>
      <w:r w:rsidRPr="00C97573">
        <w:rPr>
          <w:lang w:val="ru-RU"/>
        </w:rPr>
        <w:t>дифференцировочного</w:t>
      </w:r>
      <w:proofErr w:type="spellEnd"/>
      <w:r w:rsidRPr="00C97573">
        <w:rPr>
          <w:lang w:val="ru-RU"/>
        </w:rPr>
        <w:t xml:space="preserve">, условного тормоза, </w:t>
      </w:r>
      <w:proofErr w:type="spellStart"/>
      <w:r w:rsidRPr="00C97573">
        <w:rPr>
          <w:lang w:val="ru-RU"/>
        </w:rPr>
        <w:t>запаздывательного</w:t>
      </w:r>
      <w:proofErr w:type="spellEnd"/>
      <w:r w:rsidRPr="00C97573">
        <w:rPr>
          <w:lang w:val="ru-RU"/>
        </w:rPr>
        <w:t>?</w:t>
      </w:r>
    </w:p>
    <w:p w14:paraId="0AAF98CF" w14:textId="77777777" w:rsidR="00846954" w:rsidRDefault="00FC516A">
      <w:pPr>
        <w:ind w:left="718" w:right="539"/>
      </w:pPr>
      <w:r w:rsidRPr="00C97573">
        <w:rPr>
          <w:lang w:val="ru-RU"/>
        </w:rPr>
        <w:t xml:space="preserve">Г) в чем состоит специфика положительного и отрицательного подкрепления? </w:t>
      </w:r>
      <w:proofErr w:type="spellStart"/>
      <w:r>
        <w:rPr>
          <w:u w:val="single" w:color="000000"/>
        </w:rPr>
        <w:t>Список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литературы</w:t>
      </w:r>
      <w:proofErr w:type="spellEnd"/>
      <w:r>
        <w:t>:</w:t>
      </w:r>
    </w:p>
    <w:p w14:paraId="0D85F194" w14:textId="77777777" w:rsidR="00846954" w:rsidRPr="00C97573" w:rsidRDefault="00FC516A">
      <w:pPr>
        <w:numPr>
          <w:ilvl w:val="0"/>
          <w:numId w:val="5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510600 Биология и биол. специальностям / [В. А. </w:t>
      </w: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-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5-7107-6073-0: 60.61.</w:t>
      </w:r>
    </w:p>
    <w:p w14:paraId="66916CF7" w14:textId="77777777" w:rsidR="00846954" w:rsidRPr="00C97573" w:rsidRDefault="00FC516A">
      <w:pPr>
        <w:numPr>
          <w:ilvl w:val="0"/>
          <w:numId w:val="5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740E3464" w14:textId="77777777" w:rsidR="00846954" w:rsidRPr="00C97573" w:rsidRDefault="00FC516A">
      <w:pPr>
        <w:numPr>
          <w:ilvl w:val="0"/>
          <w:numId w:val="5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38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5FFCD969" w14:textId="77777777" w:rsidR="00846954" w:rsidRDefault="00FC516A">
      <w:pPr>
        <w:numPr>
          <w:ilvl w:val="0"/>
          <w:numId w:val="59"/>
        </w:numPr>
        <w:ind w:right="12" w:hanging="360"/>
      </w:pPr>
      <w:proofErr w:type="gramStart"/>
      <w:r w:rsidRPr="00C97573">
        <w:rPr>
          <w:lang w:val="ru-RU"/>
        </w:rPr>
        <w:t>Психофизиология :</w:t>
      </w:r>
      <w:proofErr w:type="gramEnd"/>
      <w:r w:rsidRPr="00C97573">
        <w:rPr>
          <w:lang w:val="ru-RU"/>
        </w:rPr>
        <w:t xml:space="preserve"> учебник для студентов вузов, обучающихся по направлению и специальности психологии / Н. Н. Данилова. -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Аспект Пресс, 2012. - 366 </w:t>
      </w:r>
      <w:proofErr w:type="gramStart"/>
      <w:r w:rsidRPr="00C97573">
        <w:rPr>
          <w:lang w:val="ru-RU"/>
        </w:rPr>
        <w:t>с. :</w:t>
      </w:r>
      <w:proofErr w:type="gramEnd"/>
      <w:r w:rsidRPr="00C97573">
        <w:rPr>
          <w:lang w:val="ru-RU"/>
        </w:rPr>
        <w:t xml:space="preserve"> рис. </w:t>
      </w:r>
      <w:r w:rsidRPr="00C97573">
        <w:rPr>
          <w:lang w:val="ru-RU"/>
        </w:rPr>
        <w:lastRenderedPageBreak/>
        <w:t xml:space="preserve">; 22 см.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 </w:t>
      </w:r>
      <w:proofErr w:type="spellStart"/>
      <w:r>
        <w:rPr>
          <w:u w:val="single" w:color="000000"/>
        </w:rPr>
        <w:t>Материально-техническое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обеспечение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занятия</w:t>
      </w:r>
      <w:proofErr w:type="spellEnd"/>
      <w:r>
        <w:t>:</w:t>
      </w:r>
    </w:p>
    <w:p w14:paraId="022D7F5E" w14:textId="77777777" w:rsidR="00846954" w:rsidRPr="00C97573" w:rsidRDefault="00FC516A">
      <w:pPr>
        <w:numPr>
          <w:ilvl w:val="0"/>
          <w:numId w:val="60"/>
        </w:numPr>
        <w:spacing w:after="265"/>
        <w:ind w:right="12" w:hanging="360"/>
        <w:rPr>
          <w:lang w:val="ru-RU"/>
        </w:rPr>
      </w:pPr>
      <w:r w:rsidRPr="00C97573">
        <w:rPr>
          <w:lang w:val="ru-RU"/>
        </w:rPr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267BF40B" w14:textId="620EB64C" w:rsidR="00846954" w:rsidRPr="00C97573" w:rsidRDefault="00FC516A">
      <w:pPr>
        <w:ind w:left="718" w:right="12"/>
        <w:rPr>
          <w:lang w:val="ru-RU"/>
        </w:rPr>
      </w:pPr>
      <w:r w:rsidRPr="00C97573">
        <w:rPr>
          <w:b/>
          <w:i/>
          <w:lang w:val="ru-RU"/>
        </w:rPr>
        <w:t xml:space="preserve">Тема 5. </w:t>
      </w:r>
      <w:r w:rsidRPr="00C97573">
        <w:rPr>
          <w:lang w:val="ru-RU"/>
        </w:rPr>
        <w:t xml:space="preserve">Память и обучение. </w:t>
      </w:r>
    </w:p>
    <w:p w14:paraId="7C4E1AFE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Задания:</w:t>
      </w:r>
    </w:p>
    <w:p w14:paraId="5B6E80AD" w14:textId="77777777" w:rsidR="00846954" w:rsidRPr="00C97573" w:rsidRDefault="00FC516A">
      <w:pPr>
        <w:ind w:left="718" w:right="187"/>
        <w:rPr>
          <w:lang w:val="ru-RU"/>
        </w:rPr>
      </w:pPr>
      <w:r w:rsidRPr="00C97573">
        <w:rPr>
          <w:lang w:val="ru-RU"/>
        </w:rPr>
        <w:t>1. Работая на дождевом черве, сочетали вибрацию и удар электрического тока. Через несколько предъявлений таких сочетаний вибрация стала вызывать сокращение тела червя.  Какая дополнительная информация нужна, чтобы решить, какое из перечисленных явлений: - суммация</w:t>
      </w:r>
    </w:p>
    <w:p w14:paraId="394B572C" w14:textId="77777777" w:rsidR="00846954" w:rsidRPr="00C97573" w:rsidRDefault="00FC516A">
      <w:pPr>
        <w:ind w:left="718" w:right="7327"/>
        <w:rPr>
          <w:lang w:val="ru-RU"/>
        </w:rPr>
      </w:pPr>
      <w:r w:rsidRPr="00C97573">
        <w:rPr>
          <w:lang w:val="ru-RU"/>
        </w:rPr>
        <w:t>- привыкание - условный рефлекс</w:t>
      </w:r>
    </w:p>
    <w:p w14:paraId="1A5C0329" w14:textId="77777777" w:rsidR="00846954" w:rsidRDefault="00FC516A">
      <w:pPr>
        <w:ind w:left="718" w:right="12"/>
      </w:pPr>
      <w:r w:rsidRPr="00C97573">
        <w:rPr>
          <w:lang w:val="ru-RU"/>
        </w:rPr>
        <w:t xml:space="preserve">соответствует этой ситуации? </w:t>
      </w:r>
      <w:proofErr w:type="spellStart"/>
      <w:r>
        <w:t>Рассмотреть</w:t>
      </w:r>
      <w:proofErr w:type="spellEnd"/>
      <w:r>
        <w:t xml:space="preserve"> </w:t>
      </w:r>
      <w:proofErr w:type="spellStart"/>
      <w:r>
        <w:t>возможные</w:t>
      </w:r>
      <w:proofErr w:type="spellEnd"/>
      <w:r>
        <w:t xml:space="preserve"> </w:t>
      </w:r>
      <w:proofErr w:type="spellStart"/>
      <w:r>
        <w:t>варианты</w:t>
      </w:r>
      <w:proofErr w:type="spellEnd"/>
    </w:p>
    <w:p w14:paraId="56F1FD02" w14:textId="77777777" w:rsidR="00846954" w:rsidRDefault="00FC516A">
      <w:pPr>
        <w:numPr>
          <w:ilvl w:val="0"/>
          <w:numId w:val="60"/>
        </w:numPr>
        <w:ind w:right="12" w:hanging="360"/>
      </w:pPr>
      <w:r w:rsidRPr="00C97573">
        <w:rPr>
          <w:lang w:val="ru-RU"/>
        </w:rPr>
        <w:t xml:space="preserve">У больного невралгией тройничного нерва повторное прикосновение к щеке вызвало появление резкой боли. </w:t>
      </w:r>
      <w:proofErr w:type="spellStart"/>
      <w:r>
        <w:t>Какое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явлений</w:t>
      </w:r>
      <w:proofErr w:type="spellEnd"/>
      <w:r>
        <w:t xml:space="preserve">, </w:t>
      </w:r>
      <w:proofErr w:type="spellStart"/>
      <w:r>
        <w:t>перечисленных</w:t>
      </w:r>
      <w:proofErr w:type="spellEnd"/>
      <w:r>
        <w:t xml:space="preserve"> в </w:t>
      </w:r>
      <w:proofErr w:type="spellStart"/>
      <w:r>
        <w:t>задании</w:t>
      </w:r>
      <w:proofErr w:type="spellEnd"/>
      <w:r>
        <w:t xml:space="preserve"> 1 </w:t>
      </w:r>
      <w:proofErr w:type="spellStart"/>
      <w:r>
        <w:t>соответствует</w:t>
      </w:r>
      <w:proofErr w:type="spellEnd"/>
      <w:r>
        <w:t xml:space="preserve"> </w:t>
      </w:r>
      <w:proofErr w:type="spellStart"/>
      <w:r>
        <w:t>этой</w:t>
      </w:r>
      <w:proofErr w:type="spellEnd"/>
      <w:r>
        <w:t xml:space="preserve"> </w:t>
      </w:r>
      <w:proofErr w:type="spellStart"/>
      <w:r>
        <w:t>ситуации</w:t>
      </w:r>
      <w:proofErr w:type="spellEnd"/>
      <w:r>
        <w:t>?</w:t>
      </w:r>
    </w:p>
    <w:p w14:paraId="1C8409A6" w14:textId="77777777" w:rsidR="00846954" w:rsidRPr="00C97573" w:rsidRDefault="00FC516A">
      <w:pPr>
        <w:numPr>
          <w:ilvl w:val="0"/>
          <w:numId w:val="60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Дать определение </w:t>
      </w:r>
      <w:proofErr w:type="spellStart"/>
      <w:r w:rsidRPr="00C97573">
        <w:rPr>
          <w:lang w:val="ru-RU"/>
        </w:rPr>
        <w:t>неассоциативного</w:t>
      </w:r>
      <w:proofErr w:type="spellEnd"/>
      <w:r w:rsidRPr="00C97573">
        <w:rPr>
          <w:lang w:val="ru-RU"/>
        </w:rPr>
        <w:t xml:space="preserve"> обучения. Проанализировать термин. Обосновать, почему суммацию, привыкание, долговременную </w:t>
      </w:r>
      <w:proofErr w:type="spellStart"/>
      <w:r w:rsidRPr="00C97573">
        <w:rPr>
          <w:lang w:val="ru-RU"/>
        </w:rPr>
        <w:t>потенциацию</w:t>
      </w:r>
      <w:proofErr w:type="spellEnd"/>
      <w:r w:rsidRPr="00C97573">
        <w:rPr>
          <w:lang w:val="ru-RU"/>
        </w:rPr>
        <w:t>, импринтинг и подражание относят к этому типу обучения</w:t>
      </w:r>
    </w:p>
    <w:p w14:paraId="1072E991" w14:textId="77777777" w:rsidR="00846954" w:rsidRDefault="00FC516A">
      <w:pPr>
        <w:numPr>
          <w:ilvl w:val="0"/>
          <w:numId w:val="60"/>
        </w:numPr>
        <w:ind w:right="12" w:hanging="360"/>
      </w:pPr>
      <w:r w:rsidRPr="00C97573">
        <w:rPr>
          <w:lang w:val="ru-RU"/>
        </w:rPr>
        <w:t xml:space="preserve">Привести конкретные примеры импринтинга у животных и человека. Проанализировать, какие черты БУР и какие черты УР характерны для импринтинга. </w:t>
      </w:r>
      <w:proofErr w:type="spellStart"/>
      <w:r>
        <w:t>Перечислить</w:t>
      </w:r>
      <w:proofErr w:type="spellEnd"/>
      <w:r>
        <w:t xml:space="preserve"> </w:t>
      </w:r>
      <w:proofErr w:type="spellStart"/>
      <w:r>
        <w:t>черты</w:t>
      </w:r>
      <w:proofErr w:type="spellEnd"/>
      <w:r>
        <w:t xml:space="preserve">, </w:t>
      </w:r>
      <w:proofErr w:type="spellStart"/>
      <w:r>
        <w:t>присущие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импринтингу</w:t>
      </w:r>
      <w:proofErr w:type="spellEnd"/>
    </w:p>
    <w:p w14:paraId="2377255C" w14:textId="77777777" w:rsidR="00846954" w:rsidRPr="00C97573" w:rsidRDefault="00FC516A">
      <w:pPr>
        <w:numPr>
          <w:ilvl w:val="0"/>
          <w:numId w:val="60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Обосновать сходство и различия механизмов трех видов биологической памяти: генетической, иммунной и </w:t>
      </w:r>
      <w:proofErr w:type="spellStart"/>
      <w:r w:rsidRPr="00C97573">
        <w:rPr>
          <w:lang w:val="ru-RU"/>
        </w:rPr>
        <w:t>нейрологической</w:t>
      </w:r>
      <w:proofErr w:type="spellEnd"/>
    </w:p>
    <w:p w14:paraId="2CE1116A" w14:textId="77777777" w:rsidR="00846954" w:rsidRPr="00C97573" w:rsidRDefault="00FC516A">
      <w:pPr>
        <w:numPr>
          <w:ilvl w:val="0"/>
          <w:numId w:val="60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Провести сравнительный анализ </w:t>
      </w:r>
      <w:proofErr w:type="spellStart"/>
      <w:r w:rsidRPr="00C97573">
        <w:rPr>
          <w:lang w:val="ru-RU"/>
        </w:rPr>
        <w:t>неассоциативного</w:t>
      </w:r>
      <w:proofErr w:type="spellEnd"/>
      <w:r w:rsidRPr="00C97573">
        <w:rPr>
          <w:lang w:val="ru-RU"/>
        </w:rPr>
        <w:t xml:space="preserve"> и ассоциативного обучения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5165E4ED" w14:textId="77777777" w:rsidR="00846954" w:rsidRPr="00C97573" w:rsidRDefault="00FC516A">
      <w:pPr>
        <w:numPr>
          <w:ilvl w:val="0"/>
          <w:numId w:val="61"/>
        </w:numPr>
        <w:ind w:right="472" w:hanging="360"/>
        <w:rPr>
          <w:lang w:val="ru-RU"/>
        </w:rPr>
      </w:pPr>
      <w:r w:rsidRPr="00C97573">
        <w:rPr>
          <w:lang w:val="ru-RU"/>
        </w:rPr>
        <w:t xml:space="preserve">Составить схему классификации форм </w:t>
      </w:r>
      <w:proofErr w:type="spellStart"/>
      <w:r w:rsidRPr="00C97573">
        <w:rPr>
          <w:lang w:val="ru-RU"/>
        </w:rPr>
        <w:t>неассоциативного</w:t>
      </w:r>
      <w:proofErr w:type="spellEnd"/>
      <w:r w:rsidRPr="00C97573">
        <w:rPr>
          <w:lang w:val="ru-RU"/>
        </w:rPr>
        <w:t xml:space="preserve"> обучения</w:t>
      </w:r>
    </w:p>
    <w:p w14:paraId="4D0C34A2" w14:textId="77777777" w:rsidR="00846954" w:rsidRDefault="00FC516A">
      <w:pPr>
        <w:numPr>
          <w:ilvl w:val="0"/>
          <w:numId w:val="61"/>
        </w:numPr>
        <w:ind w:right="472" w:hanging="360"/>
      </w:pPr>
      <w:r w:rsidRPr="00C97573">
        <w:rPr>
          <w:lang w:val="ru-RU"/>
        </w:rPr>
        <w:t xml:space="preserve">Составить схему постепенного усложнения форм </w:t>
      </w:r>
      <w:proofErr w:type="spellStart"/>
      <w:r w:rsidRPr="00C97573">
        <w:rPr>
          <w:lang w:val="ru-RU"/>
        </w:rPr>
        <w:t>неассоциативного</w:t>
      </w:r>
      <w:proofErr w:type="spellEnd"/>
      <w:r w:rsidRPr="00C97573">
        <w:rPr>
          <w:lang w:val="ru-RU"/>
        </w:rPr>
        <w:t xml:space="preserve"> обучения 3.</w:t>
      </w:r>
      <w:r w:rsidRPr="00C97573">
        <w:rPr>
          <w:lang w:val="ru-RU"/>
        </w:rPr>
        <w:tab/>
      </w:r>
      <w:proofErr w:type="spellStart"/>
      <w:r>
        <w:t>Составить</w:t>
      </w:r>
      <w:proofErr w:type="spellEnd"/>
      <w:r>
        <w:t xml:space="preserve"> </w:t>
      </w:r>
      <w:proofErr w:type="spellStart"/>
      <w:r>
        <w:t>схему</w:t>
      </w:r>
      <w:proofErr w:type="spellEnd"/>
      <w:r>
        <w:t xml:space="preserve"> </w:t>
      </w:r>
      <w:proofErr w:type="spellStart"/>
      <w:r>
        <w:t>видов</w:t>
      </w:r>
      <w:proofErr w:type="spellEnd"/>
      <w:r>
        <w:t xml:space="preserve"> </w:t>
      </w:r>
      <w:proofErr w:type="spellStart"/>
      <w:r>
        <w:t>биологической</w:t>
      </w:r>
      <w:proofErr w:type="spellEnd"/>
      <w:r>
        <w:t xml:space="preserve"> </w:t>
      </w:r>
      <w:proofErr w:type="spellStart"/>
      <w:r>
        <w:t>памяти</w:t>
      </w:r>
      <w:proofErr w:type="spellEnd"/>
      <w:r>
        <w:t xml:space="preserve">. </w:t>
      </w:r>
      <w:proofErr w:type="spellStart"/>
      <w:r>
        <w:t>Отметить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механизмы</w:t>
      </w:r>
      <w:proofErr w:type="spellEnd"/>
    </w:p>
    <w:p w14:paraId="684C1134" w14:textId="77777777" w:rsidR="00846954" w:rsidRDefault="00FC516A">
      <w:pPr>
        <w:tabs>
          <w:tab w:val="center" w:pos="438"/>
          <w:tab w:val="center" w:pos="1826"/>
        </w:tabs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t>4.</w:t>
      </w:r>
      <w:r>
        <w:tab/>
      </w:r>
      <w:proofErr w:type="spellStart"/>
      <w:r>
        <w:t>Ответить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вопросы</w:t>
      </w:r>
      <w:proofErr w:type="spellEnd"/>
      <w:r>
        <w:t>:</w:t>
      </w:r>
    </w:p>
    <w:p w14:paraId="493CD660" w14:textId="77777777" w:rsidR="00846954" w:rsidRDefault="00FC516A">
      <w:pPr>
        <w:ind w:left="718" w:right="12"/>
      </w:pPr>
      <w:proofErr w:type="gramStart"/>
      <w:r>
        <w:t xml:space="preserve">А)  </w:t>
      </w:r>
      <w:proofErr w:type="spellStart"/>
      <w:r>
        <w:t>Что</w:t>
      </w:r>
      <w:proofErr w:type="spellEnd"/>
      <w:proofErr w:type="gramEnd"/>
      <w:r>
        <w:t xml:space="preserve"> </w:t>
      </w:r>
      <w:proofErr w:type="spellStart"/>
      <w:r>
        <w:t>такое</w:t>
      </w:r>
      <w:proofErr w:type="spellEnd"/>
      <w:r>
        <w:t xml:space="preserve"> </w:t>
      </w:r>
      <w:proofErr w:type="spellStart"/>
      <w:r>
        <w:t>энграмма</w:t>
      </w:r>
      <w:proofErr w:type="spellEnd"/>
      <w:r>
        <w:t>?</w:t>
      </w:r>
    </w:p>
    <w:p w14:paraId="3DF8FC96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 xml:space="preserve">Б) Почему </w:t>
      </w:r>
      <w:proofErr w:type="spellStart"/>
      <w:r w:rsidRPr="00C97573">
        <w:rPr>
          <w:lang w:val="ru-RU"/>
        </w:rPr>
        <w:t>неассоциативное</w:t>
      </w:r>
      <w:proofErr w:type="spellEnd"/>
      <w:r w:rsidRPr="00C97573">
        <w:rPr>
          <w:lang w:val="ru-RU"/>
        </w:rPr>
        <w:t xml:space="preserve"> обучение называется стимул-зависимым?</w:t>
      </w:r>
    </w:p>
    <w:p w14:paraId="13FEECEC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В) Почему ассоциативное обучение называют эффект-зависимым?</w:t>
      </w:r>
    </w:p>
    <w:p w14:paraId="35D3D8D3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Г) Чем отличается суммация от привыкания?</w:t>
      </w:r>
    </w:p>
    <w:p w14:paraId="1B31EE3F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 xml:space="preserve">Д) Для каких синапсов характерно явление долговременной </w:t>
      </w:r>
      <w:proofErr w:type="spellStart"/>
      <w:r w:rsidRPr="00C97573">
        <w:rPr>
          <w:lang w:val="ru-RU"/>
        </w:rPr>
        <w:t>потенциации</w:t>
      </w:r>
      <w:proofErr w:type="spellEnd"/>
      <w:r w:rsidRPr="00C97573">
        <w:rPr>
          <w:lang w:val="ru-RU"/>
        </w:rPr>
        <w:t>?</w:t>
      </w:r>
    </w:p>
    <w:p w14:paraId="658DA753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 xml:space="preserve">Е) Перечислите виды импринтинга. Кто впервые описал это явление? </w:t>
      </w:r>
    </w:p>
    <w:p w14:paraId="0658FD16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Ж) Каково биологическое значение импринтинга?</w:t>
      </w:r>
    </w:p>
    <w:p w14:paraId="1EF1F7FB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Список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литературы</w:t>
      </w:r>
      <w:proofErr w:type="spellEnd"/>
      <w:r>
        <w:t>:</w:t>
      </w:r>
    </w:p>
    <w:p w14:paraId="43C31A7F" w14:textId="77777777" w:rsidR="00846954" w:rsidRPr="00C97573" w:rsidRDefault="00FC516A">
      <w:pPr>
        <w:numPr>
          <w:ilvl w:val="0"/>
          <w:numId w:val="6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510600 Биология и биол. специальностям / [В. А. </w:t>
      </w: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-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5-7107-6073-0: 60.61.</w:t>
      </w:r>
    </w:p>
    <w:p w14:paraId="2EDC4A76" w14:textId="77777777" w:rsidR="00846954" w:rsidRPr="00C97573" w:rsidRDefault="00FC516A">
      <w:pPr>
        <w:numPr>
          <w:ilvl w:val="0"/>
          <w:numId w:val="6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lastRenderedPageBreak/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54215FEA" w14:textId="77777777" w:rsidR="00846954" w:rsidRPr="00C97573" w:rsidRDefault="00FC516A">
      <w:pPr>
        <w:numPr>
          <w:ilvl w:val="0"/>
          <w:numId w:val="6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39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1F69860D" w14:textId="77777777" w:rsidR="00846954" w:rsidRDefault="00FC516A">
      <w:pPr>
        <w:numPr>
          <w:ilvl w:val="0"/>
          <w:numId w:val="62"/>
        </w:numPr>
        <w:ind w:right="12" w:hanging="360"/>
      </w:pPr>
      <w:proofErr w:type="gramStart"/>
      <w:r w:rsidRPr="00C97573">
        <w:rPr>
          <w:lang w:val="ru-RU"/>
        </w:rPr>
        <w:t>Психофизиология :</w:t>
      </w:r>
      <w:proofErr w:type="gramEnd"/>
      <w:r w:rsidRPr="00C97573">
        <w:rPr>
          <w:lang w:val="ru-RU"/>
        </w:rPr>
        <w:t xml:space="preserve"> учебник для студентов вузов, обучающихся по направлению и специальности психологии / Н. Н. Данилова. -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Аспект Пресс, 2012. - 366 </w:t>
      </w:r>
      <w:proofErr w:type="gramStart"/>
      <w:r w:rsidRPr="00C97573">
        <w:rPr>
          <w:lang w:val="ru-RU"/>
        </w:rPr>
        <w:t>с. :</w:t>
      </w:r>
      <w:proofErr w:type="gramEnd"/>
      <w:r w:rsidRPr="00C97573">
        <w:rPr>
          <w:lang w:val="ru-RU"/>
        </w:rPr>
        <w:t xml:space="preserve"> рис. ; 22 см.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 </w:t>
      </w:r>
      <w:proofErr w:type="spellStart"/>
      <w:r>
        <w:rPr>
          <w:u w:val="single" w:color="000000"/>
        </w:rPr>
        <w:t>Материально-техническое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обеспечение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занятия</w:t>
      </w:r>
      <w:proofErr w:type="spellEnd"/>
      <w:r>
        <w:t>:</w:t>
      </w:r>
    </w:p>
    <w:p w14:paraId="2E4865BC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2A739BF0" w14:textId="4787CCAF" w:rsidR="00846954" w:rsidRPr="00C97573" w:rsidRDefault="00FC516A">
      <w:pPr>
        <w:ind w:left="718" w:right="12"/>
        <w:rPr>
          <w:lang w:val="ru-RU"/>
        </w:rPr>
      </w:pPr>
      <w:r w:rsidRPr="00C97573">
        <w:rPr>
          <w:b/>
          <w:i/>
          <w:lang w:val="ru-RU"/>
        </w:rPr>
        <w:t xml:space="preserve">Тема 6. </w:t>
      </w:r>
      <w:r w:rsidRPr="00C97573">
        <w:rPr>
          <w:lang w:val="ru-RU"/>
        </w:rPr>
        <w:t xml:space="preserve">Структура поведенческого акта. </w:t>
      </w:r>
    </w:p>
    <w:p w14:paraId="30321A55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Задания</w:t>
      </w:r>
      <w:proofErr w:type="spellEnd"/>
      <w:r>
        <w:rPr>
          <w:u w:val="single" w:color="000000"/>
        </w:rPr>
        <w:t>:</w:t>
      </w:r>
    </w:p>
    <w:p w14:paraId="0D29080C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Дать определение функциональной системы и проанализируйте его в терминах физиологии ВНД</w:t>
      </w:r>
    </w:p>
    <w:p w14:paraId="7A266DAD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Привести блок-схему функциональной системы (П.К. Анохин) и проанализировать ее в терминах физиологии ВНД</w:t>
      </w:r>
    </w:p>
    <w:p w14:paraId="2F4A8454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Пояснить, чем отличаются ФС-</w:t>
      </w:r>
      <w:r>
        <w:t>I</w:t>
      </w:r>
      <w:r w:rsidRPr="00C97573">
        <w:rPr>
          <w:lang w:val="ru-RU"/>
        </w:rPr>
        <w:t xml:space="preserve"> типа от ФС-</w:t>
      </w:r>
      <w:r>
        <w:t>II</w:t>
      </w:r>
      <w:r w:rsidRPr="00C97573">
        <w:rPr>
          <w:lang w:val="ru-RU"/>
        </w:rPr>
        <w:t xml:space="preserve"> типа</w:t>
      </w:r>
    </w:p>
    <w:p w14:paraId="58C3555E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 xml:space="preserve">Пояснить роль потребностей в формировании ФС- </w:t>
      </w:r>
      <w:r>
        <w:t>II</w:t>
      </w:r>
      <w:r w:rsidRPr="00C97573">
        <w:rPr>
          <w:lang w:val="ru-RU"/>
        </w:rPr>
        <w:t xml:space="preserve"> типа</w:t>
      </w:r>
    </w:p>
    <w:p w14:paraId="58AEE298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Пояснить роль доминанты в формировании функциональной системы</w:t>
      </w:r>
    </w:p>
    <w:p w14:paraId="4837CD31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 xml:space="preserve">Проанализировать основные стадии поведенческого акта с позиций </w:t>
      </w:r>
      <w:proofErr w:type="spellStart"/>
      <w:r w:rsidRPr="00C97573">
        <w:rPr>
          <w:lang w:val="ru-RU"/>
        </w:rPr>
        <w:t>функциональносистемного</w:t>
      </w:r>
      <w:proofErr w:type="spellEnd"/>
      <w:r w:rsidRPr="00C97573">
        <w:rPr>
          <w:lang w:val="ru-RU"/>
        </w:rPr>
        <w:t xml:space="preserve"> подхода</w:t>
      </w:r>
    </w:p>
    <w:p w14:paraId="1FC7A0D4" w14:textId="77777777" w:rsidR="00846954" w:rsidRDefault="00FC516A">
      <w:pPr>
        <w:numPr>
          <w:ilvl w:val="0"/>
          <w:numId w:val="63"/>
        </w:numPr>
        <w:ind w:right="12" w:hanging="420"/>
      </w:pPr>
      <w:r w:rsidRPr="00C97573">
        <w:rPr>
          <w:lang w:val="ru-RU"/>
        </w:rPr>
        <w:t xml:space="preserve">Формирование функциональных систем в онтогенезе.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принципы</w:t>
      </w:r>
      <w:proofErr w:type="spellEnd"/>
      <w:r>
        <w:t xml:space="preserve"> </w:t>
      </w:r>
      <w:proofErr w:type="spellStart"/>
      <w:r>
        <w:t>системогенеза</w:t>
      </w:r>
      <w:proofErr w:type="spellEnd"/>
    </w:p>
    <w:p w14:paraId="48719831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Дать сравнительный анализ терминов «потребность» и «мотивация»</w:t>
      </w:r>
    </w:p>
    <w:p w14:paraId="48E86BF6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 xml:space="preserve">Обосновать принцип классификации мотиваций, предложенной </w:t>
      </w:r>
      <w:proofErr w:type="spellStart"/>
      <w:r w:rsidRPr="00C97573">
        <w:rPr>
          <w:lang w:val="ru-RU"/>
        </w:rPr>
        <w:t>П.В.Симоновым</w:t>
      </w:r>
      <w:proofErr w:type="spellEnd"/>
    </w:p>
    <w:p w14:paraId="1782A63E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Соотнести принцип доминанты и признаки мотивационного состояния.</w:t>
      </w:r>
    </w:p>
    <w:p w14:paraId="0A306541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 xml:space="preserve">Описать принцип иерархической организации первичных потребностей </w:t>
      </w:r>
    </w:p>
    <w:p w14:paraId="7DA92216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Описать факторы, определяющие формирование индивидуального профиля этой организации в онтогенезе</w:t>
      </w:r>
    </w:p>
    <w:p w14:paraId="5C8D9E07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Обосновать особенности потребностей человека и их иерархии</w:t>
      </w:r>
    </w:p>
    <w:p w14:paraId="3FF44C15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Объяснить феномен эмоционального резонанса и эволюционное значение альтруизма</w:t>
      </w:r>
    </w:p>
    <w:p w14:paraId="1A179DCB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Пояснить роль эмоций в формировании функциональной системы как системы саморегуляции</w:t>
      </w:r>
    </w:p>
    <w:p w14:paraId="170D3842" w14:textId="77777777" w:rsidR="00846954" w:rsidRPr="00C97573" w:rsidRDefault="00FC516A">
      <w:pPr>
        <w:numPr>
          <w:ilvl w:val="0"/>
          <w:numId w:val="63"/>
        </w:numPr>
        <w:ind w:right="12" w:hanging="420"/>
        <w:rPr>
          <w:lang w:val="ru-RU"/>
        </w:rPr>
      </w:pPr>
      <w:r w:rsidRPr="00C97573">
        <w:rPr>
          <w:lang w:val="ru-RU"/>
        </w:rPr>
        <w:t>Пояснить функции эмоций в контексте их современного определения</w:t>
      </w:r>
    </w:p>
    <w:p w14:paraId="713408B3" w14:textId="77777777" w:rsidR="00846954" w:rsidRDefault="00FC516A">
      <w:pPr>
        <w:numPr>
          <w:ilvl w:val="0"/>
          <w:numId w:val="63"/>
        </w:numPr>
        <w:ind w:right="12" w:hanging="420"/>
      </w:pPr>
      <w:r w:rsidRPr="00C97573">
        <w:rPr>
          <w:lang w:val="ru-RU"/>
        </w:rPr>
        <w:t xml:space="preserve">На рисунке головного мозга показать структуры, составляющие анатомический субстрат эмоций. </w:t>
      </w:r>
      <w:proofErr w:type="spellStart"/>
      <w:r>
        <w:t>Перечислить</w:t>
      </w:r>
      <w:proofErr w:type="spellEnd"/>
      <w:r>
        <w:t xml:space="preserve"> </w:t>
      </w:r>
      <w:proofErr w:type="spellStart"/>
      <w:r>
        <w:t>функции</w:t>
      </w:r>
      <w:proofErr w:type="spellEnd"/>
      <w:r>
        <w:t xml:space="preserve"> </w:t>
      </w:r>
      <w:proofErr w:type="spellStart"/>
      <w:r>
        <w:t>этих</w:t>
      </w:r>
      <w:proofErr w:type="spellEnd"/>
      <w:r>
        <w:t xml:space="preserve"> </w:t>
      </w:r>
      <w:proofErr w:type="spellStart"/>
      <w:r>
        <w:t>структур</w:t>
      </w:r>
      <w:proofErr w:type="spellEnd"/>
    </w:p>
    <w:p w14:paraId="743EBB3A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Указания по выполнению заданий – ответить на вопросы</w:t>
      </w:r>
      <w:r w:rsidRPr="00C97573">
        <w:rPr>
          <w:lang w:val="ru-RU"/>
        </w:rPr>
        <w:t>:</w:t>
      </w:r>
    </w:p>
    <w:p w14:paraId="25A1982F" w14:textId="77777777" w:rsidR="00846954" w:rsidRDefault="00FC516A">
      <w:pPr>
        <w:numPr>
          <w:ilvl w:val="0"/>
          <w:numId w:val="64"/>
        </w:numPr>
        <w:ind w:right="12" w:hanging="360"/>
      </w:pPr>
      <w:proofErr w:type="spellStart"/>
      <w:r>
        <w:t>Что</w:t>
      </w:r>
      <w:proofErr w:type="spellEnd"/>
      <w:r>
        <w:t xml:space="preserve"> </w:t>
      </w:r>
      <w:proofErr w:type="spellStart"/>
      <w:r>
        <w:t>такое</w:t>
      </w:r>
      <w:proofErr w:type="spellEnd"/>
      <w:r>
        <w:t xml:space="preserve"> </w:t>
      </w:r>
      <w:proofErr w:type="spellStart"/>
      <w:r>
        <w:t>функциональная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>?</w:t>
      </w:r>
    </w:p>
    <w:p w14:paraId="4357FD25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Почему функциональную систему рассматривают как единицу интегративной деятельности организма?</w:t>
      </w:r>
    </w:p>
    <w:p w14:paraId="21974584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Какова роль акцептора результата действия в структуре функциональной системы?</w:t>
      </w:r>
    </w:p>
    <w:p w14:paraId="4352A0F6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Каково значение обратной афферентации в обеспечении приспособительного поведения?</w:t>
      </w:r>
    </w:p>
    <w:p w14:paraId="53F5C632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В чем суть принципа гетерохронности развития?</w:t>
      </w:r>
    </w:p>
    <w:p w14:paraId="16C15B49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В чем причина возникновения биологической потребности?</w:t>
      </w:r>
    </w:p>
    <w:p w14:paraId="12D7C14F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В какой структуре головного мозга расположены центры основных биологических потребностей?</w:t>
      </w:r>
    </w:p>
    <w:p w14:paraId="7A1FB99B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>Какова связь центров потребностей с центрами отрицательного и положительного подкрепления?</w:t>
      </w:r>
    </w:p>
    <w:p w14:paraId="2E205B35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Назовите основную структуру головного мозга, обеспечивающую определение доминирующей потребности</w:t>
      </w:r>
    </w:p>
    <w:p w14:paraId="2A57C950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На каком этапе потребность превращается в мотивацию?</w:t>
      </w:r>
    </w:p>
    <w:p w14:paraId="04D2B95D" w14:textId="77777777" w:rsidR="00846954" w:rsidRDefault="00FC516A">
      <w:pPr>
        <w:numPr>
          <w:ilvl w:val="0"/>
          <w:numId w:val="64"/>
        </w:numPr>
        <w:ind w:right="12" w:hanging="360"/>
      </w:pPr>
      <w:proofErr w:type="spellStart"/>
      <w:r>
        <w:t>Перечислите</w:t>
      </w:r>
      <w:proofErr w:type="spellEnd"/>
      <w:r>
        <w:t xml:space="preserve"> </w:t>
      </w:r>
      <w:proofErr w:type="spellStart"/>
      <w:r>
        <w:t>признаки</w:t>
      </w:r>
      <w:proofErr w:type="spellEnd"/>
      <w:r>
        <w:t xml:space="preserve"> </w:t>
      </w:r>
      <w:proofErr w:type="spellStart"/>
      <w:r>
        <w:t>мотивационного</w:t>
      </w:r>
      <w:proofErr w:type="spellEnd"/>
      <w:r>
        <w:t xml:space="preserve"> </w:t>
      </w:r>
      <w:proofErr w:type="spellStart"/>
      <w:r>
        <w:t>состояния</w:t>
      </w:r>
      <w:proofErr w:type="spellEnd"/>
    </w:p>
    <w:p w14:paraId="231DDA36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Какова роль мотивации в формировании целенаправленного поведения?</w:t>
      </w:r>
    </w:p>
    <w:p w14:paraId="4B4910A6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В чем суть информационной и биологической теорий эмоций?</w:t>
      </w:r>
    </w:p>
    <w:p w14:paraId="4D1091A3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Какова роль эмоций в реализации целенаправленного поведенческого акта?</w:t>
      </w:r>
    </w:p>
    <w:p w14:paraId="0FAFF22F" w14:textId="77777777" w:rsidR="00846954" w:rsidRPr="00C97573" w:rsidRDefault="00FC516A">
      <w:pPr>
        <w:numPr>
          <w:ilvl w:val="0"/>
          <w:numId w:val="64"/>
        </w:numPr>
        <w:ind w:right="12" w:hanging="360"/>
        <w:rPr>
          <w:lang w:val="ru-RU"/>
        </w:rPr>
      </w:pPr>
      <w:r w:rsidRPr="00C97573">
        <w:rPr>
          <w:lang w:val="ru-RU"/>
        </w:rPr>
        <w:t>Какие структуры мозга являются анатомическим субстратом эмоций?</w:t>
      </w:r>
    </w:p>
    <w:p w14:paraId="6BEAB1FD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Список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литературы</w:t>
      </w:r>
      <w:proofErr w:type="spellEnd"/>
      <w:r>
        <w:t>:</w:t>
      </w:r>
    </w:p>
    <w:p w14:paraId="25BB2A9A" w14:textId="77777777" w:rsidR="00846954" w:rsidRPr="00C97573" w:rsidRDefault="00FC516A">
      <w:pPr>
        <w:numPr>
          <w:ilvl w:val="0"/>
          <w:numId w:val="6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185E1ACF" w14:textId="77777777" w:rsidR="00846954" w:rsidRPr="00C97573" w:rsidRDefault="00FC516A">
      <w:pPr>
        <w:numPr>
          <w:ilvl w:val="0"/>
          <w:numId w:val="6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40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6D3727E6" w14:textId="77777777" w:rsidR="00846954" w:rsidRDefault="00FC516A">
      <w:pPr>
        <w:numPr>
          <w:ilvl w:val="0"/>
          <w:numId w:val="65"/>
        </w:numPr>
        <w:ind w:right="12" w:hanging="360"/>
      </w:pPr>
      <w:proofErr w:type="gramStart"/>
      <w:r w:rsidRPr="00C97573">
        <w:rPr>
          <w:lang w:val="ru-RU"/>
        </w:rPr>
        <w:t>Психофизиология :</w:t>
      </w:r>
      <w:proofErr w:type="gramEnd"/>
      <w:r w:rsidRPr="00C97573">
        <w:rPr>
          <w:lang w:val="ru-RU"/>
        </w:rPr>
        <w:t xml:space="preserve"> учебник для студентов вузов, обучающихся по направлению и специальности психологии / Н. Н. Данилова. -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Аспект Пресс, 2012. - 366 </w:t>
      </w:r>
      <w:proofErr w:type="gramStart"/>
      <w:r w:rsidRPr="00C97573">
        <w:rPr>
          <w:lang w:val="ru-RU"/>
        </w:rPr>
        <w:t>с. :</w:t>
      </w:r>
      <w:proofErr w:type="gramEnd"/>
      <w:r w:rsidRPr="00C97573">
        <w:rPr>
          <w:lang w:val="ru-RU"/>
        </w:rPr>
        <w:t xml:space="preserve"> рис. ; 22 см.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 </w:t>
      </w:r>
      <w:proofErr w:type="spellStart"/>
      <w:r>
        <w:rPr>
          <w:u w:val="single" w:color="000000"/>
        </w:rPr>
        <w:t>Материально-техническое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обеспечение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занятия</w:t>
      </w:r>
      <w:proofErr w:type="spellEnd"/>
      <w:r>
        <w:t>:</w:t>
      </w:r>
    </w:p>
    <w:p w14:paraId="7802A54D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188C79D4" w14:textId="66920DB3" w:rsidR="00846954" w:rsidRPr="00C97573" w:rsidRDefault="00FC516A">
      <w:pPr>
        <w:ind w:left="718" w:right="4038"/>
        <w:rPr>
          <w:lang w:val="ru-RU"/>
        </w:rPr>
      </w:pPr>
      <w:r w:rsidRPr="00C97573">
        <w:rPr>
          <w:b/>
          <w:i/>
          <w:lang w:val="ru-RU"/>
        </w:rPr>
        <w:t xml:space="preserve">Тема 7. </w:t>
      </w:r>
      <w:r w:rsidRPr="00C97573">
        <w:rPr>
          <w:lang w:val="ru-RU"/>
        </w:rPr>
        <w:t xml:space="preserve">Функциональные состояния. </w:t>
      </w:r>
      <w:r w:rsidRPr="00C97573">
        <w:rPr>
          <w:u w:val="single" w:color="000000"/>
          <w:lang w:val="ru-RU"/>
        </w:rPr>
        <w:t>Задания:</w:t>
      </w:r>
    </w:p>
    <w:p w14:paraId="602A816C" w14:textId="77777777" w:rsidR="00846954" w:rsidRPr="00C97573" w:rsidRDefault="00FC516A">
      <w:pPr>
        <w:numPr>
          <w:ilvl w:val="0"/>
          <w:numId w:val="66"/>
        </w:numPr>
        <w:ind w:right="12" w:hanging="360"/>
        <w:rPr>
          <w:lang w:val="ru-RU"/>
        </w:rPr>
      </w:pPr>
      <w:r w:rsidRPr="00C97573">
        <w:rPr>
          <w:lang w:val="ru-RU"/>
        </w:rPr>
        <w:t>Проанализировать понятие функционального состояния в контексте физиологии, нейрофизиологии, психофизиологии, психологии</w:t>
      </w:r>
    </w:p>
    <w:p w14:paraId="59B3EA0B" w14:textId="77777777" w:rsidR="00846954" w:rsidRPr="00C97573" w:rsidRDefault="00FC516A">
      <w:pPr>
        <w:numPr>
          <w:ilvl w:val="0"/>
          <w:numId w:val="6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Описать механизмы поддержания функционального состояния как саморегулирующуюся многоуровневую </w:t>
      </w:r>
      <w:proofErr w:type="spellStart"/>
      <w:r w:rsidRPr="00C97573">
        <w:rPr>
          <w:lang w:val="ru-RU"/>
        </w:rPr>
        <w:t>гетерархически</w:t>
      </w:r>
      <w:proofErr w:type="spellEnd"/>
      <w:r w:rsidRPr="00C97573">
        <w:rPr>
          <w:lang w:val="ru-RU"/>
        </w:rPr>
        <w:t xml:space="preserve"> организованную систему</w:t>
      </w:r>
    </w:p>
    <w:p w14:paraId="662691B8" w14:textId="77777777" w:rsidR="00846954" w:rsidRDefault="00FC516A">
      <w:pPr>
        <w:numPr>
          <w:ilvl w:val="0"/>
          <w:numId w:val="66"/>
        </w:numPr>
        <w:ind w:right="12" w:hanging="360"/>
      </w:pPr>
      <w:proofErr w:type="spellStart"/>
      <w:r>
        <w:t>Охарактеризовать</w:t>
      </w:r>
      <w:proofErr w:type="spellEnd"/>
      <w:r>
        <w:t xml:space="preserve"> </w:t>
      </w:r>
      <w:proofErr w:type="spellStart"/>
      <w:r>
        <w:t>сон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функциональное</w:t>
      </w:r>
      <w:proofErr w:type="spellEnd"/>
      <w:r>
        <w:t xml:space="preserve"> </w:t>
      </w:r>
      <w:proofErr w:type="spellStart"/>
      <w:r>
        <w:t>состояние</w:t>
      </w:r>
      <w:proofErr w:type="spellEnd"/>
    </w:p>
    <w:p w14:paraId="70B124FF" w14:textId="77777777" w:rsidR="00846954" w:rsidRPr="00C97573" w:rsidRDefault="00FC516A">
      <w:pPr>
        <w:numPr>
          <w:ilvl w:val="0"/>
          <w:numId w:val="6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На примере анализа параметров конкретной </w:t>
      </w:r>
      <w:proofErr w:type="spellStart"/>
      <w:r w:rsidRPr="00C97573">
        <w:rPr>
          <w:lang w:val="ru-RU"/>
        </w:rPr>
        <w:t>кардиоритмограммы</w:t>
      </w:r>
      <w:proofErr w:type="spellEnd"/>
      <w:r w:rsidRPr="00C97573">
        <w:rPr>
          <w:lang w:val="ru-RU"/>
        </w:rPr>
        <w:t xml:space="preserve"> дать краткую характеристику функционального (психофизиологического) состояния человека</w:t>
      </w:r>
    </w:p>
    <w:p w14:paraId="56E52CB7" w14:textId="77777777" w:rsidR="00846954" w:rsidRPr="00C97573" w:rsidRDefault="00FC516A">
      <w:pPr>
        <w:numPr>
          <w:ilvl w:val="0"/>
          <w:numId w:val="6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На примере анализа параметров конкретной записи ЭЭГ дать краткую характеристику функционального (психофизиологического) состояния человека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30F15FD8" w14:textId="77777777" w:rsidR="00846954" w:rsidRPr="00C97573" w:rsidRDefault="00FC516A">
      <w:pPr>
        <w:numPr>
          <w:ilvl w:val="0"/>
          <w:numId w:val="67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схему нейрогуморальных механизмов поддержания функционального состояния</w:t>
      </w:r>
    </w:p>
    <w:p w14:paraId="36F6A282" w14:textId="77777777" w:rsidR="00846954" w:rsidRPr="00C97573" w:rsidRDefault="00FC516A">
      <w:pPr>
        <w:numPr>
          <w:ilvl w:val="0"/>
          <w:numId w:val="67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схему нервных центров, обеспечивающих поддержание функционального состояния</w:t>
      </w:r>
    </w:p>
    <w:p w14:paraId="2EC5222E" w14:textId="77777777" w:rsidR="00846954" w:rsidRPr="00C97573" w:rsidRDefault="00FC516A">
      <w:pPr>
        <w:numPr>
          <w:ilvl w:val="0"/>
          <w:numId w:val="6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Привести схему объединения этих центров в иерархически организованную саморегулирующуюся систему </w:t>
      </w:r>
    </w:p>
    <w:p w14:paraId="5BBD0717" w14:textId="77777777" w:rsidR="00846954" w:rsidRPr="00C97573" w:rsidRDefault="00FC516A">
      <w:pPr>
        <w:numPr>
          <w:ilvl w:val="0"/>
          <w:numId w:val="67"/>
        </w:numPr>
        <w:ind w:right="12" w:hanging="360"/>
        <w:rPr>
          <w:lang w:val="ru-RU"/>
        </w:rPr>
      </w:pPr>
      <w:r w:rsidRPr="00C97573">
        <w:rPr>
          <w:lang w:val="ru-RU"/>
        </w:rPr>
        <w:t>Представить в виде таблицы методы оценки функционального состояния и охарактеризовать параметры, которые они позволяют зарегистрировать и полученные на основе их анализа показатели функционального состояния:</w:t>
      </w:r>
    </w:p>
    <w:tbl>
      <w:tblPr>
        <w:tblStyle w:val="TableGrid"/>
        <w:tblW w:w="7240" w:type="dxa"/>
        <w:tblInd w:w="131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32"/>
        <w:gridCol w:w="2990"/>
        <w:gridCol w:w="3018"/>
      </w:tblGrid>
      <w:tr w:rsidR="00846954" w14:paraId="22520FD6" w14:textId="77777777">
        <w:trPr>
          <w:trHeight w:val="562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E906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lastRenderedPageBreak/>
              <w:t>метод</w:t>
            </w:r>
            <w:proofErr w:type="spellEnd"/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8C0F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регистрируемые</w:t>
            </w:r>
            <w:proofErr w:type="spellEnd"/>
            <w:r>
              <w:t xml:space="preserve"> </w:t>
            </w:r>
            <w:proofErr w:type="spellStart"/>
            <w:r>
              <w:t>параметры</w:t>
            </w:r>
            <w:proofErr w:type="spellEnd"/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DF1C" w14:textId="77777777" w:rsidR="00846954" w:rsidRDefault="00FC516A">
            <w:pPr>
              <w:spacing w:after="0" w:line="259" w:lineRule="auto"/>
              <w:ind w:left="0" w:right="0" w:firstLine="0"/>
            </w:pPr>
            <w:proofErr w:type="spellStart"/>
            <w:r>
              <w:t>показатели</w:t>
            </w:r>
            <w:proofErr w:type="spellEnd"/>
            <w:r>
              <w:t xml:space="preserve"> </w:t>
            </w:r>
            <w:proofErr w:type="spellStart"/>
            <w:r>
              <w:t>функционального</w:t>
            </w:r>
            <w:proofErr w:type="spellEnd"/>
            <w:r>
              <w:t xml:space="preserve"> </w:t>
            </w:r>
            <w:proofErr w:type="spellStart"/>
            <w:r>
              <w:t>состояния</w:t>
            </w:r>
            <w:proofErr w:type="spellEnd"/>
          </w:p>
        </w:tc>
      </w:tr>
      <w:tr w:rsidR="00846954" w14:paraId="1C260635" w14:textId="77777777">
        <w:trPr>
          <w:trHeight w:val="286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5657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1A06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50E4" w14:textId="77777777" w:rsidR="00846954" w:rsidRDefault="00846954">
            <w:pPr>
              <w:spacing w:after="160" w:line="259" w:lineRule="auto"/>
              <w:ind w:left="0" w:right="0" w:firstLine="0"/>
            </w:pPr>
          </w:p>
        </w:tc>
      </w:tr>
    </w:tbl>
    <w:p w14:paraId="79C8EEC0" w14:textId="77777777" w:rsidR="00846954" w:rsidRPr="00C97573" w:rsidRDefault="00FC516A">
      <w:pPr>
        <w:numPr>
          <w:ilvl w:val="0"/>
          <w:numId w:val="67"/>
        </w:numPr>
        <w:ind w:right="12" w:hanging="360"/>
        <w:rPr>
          <w:lang w:val="ru-RU"/>
        </w:rPr>
      </w:pPr>
      <w:r w:rsidRPr="00C97573">
        <w:rPr>
          <w:lang w:val="ru-RU"/>
        </w:rPr>
        <w:t>Перечислить основные центры сна и бодрствования: их вклад в регуляцию функциональных состояний</w:t>
      </w:r>
    </w:p>
    <w:p w14:paraId="2C7C313D" w14:textId="77777777" w:rsidR="00846954" w:rsidRPr="00C97573" w:rsidRDefault="00FC516A">
      <w:pPr>
        <w:numPr>
          <w:ilvl w:val="0"/>
          <w:numId w:val="67"/>
        </w:numPr>
        <w:ind w:right="12" w:hanging="360"/>
        <w:rPr>
          <w:lang w:val="ru-RU"/>
        </w:rPr>
      </w:pPr>
      <w:r w:rsidRPr="00C97573">
        <w:rPr>
          <w:lang w:val="ru-RU"/>
        </w:rPr>
        <w:t>Перечислить модулирующие системы. Охарактеризовать их роль в регуляции функциональных состояний</w:t>
      </w:r>
    </w:p>
    <w:p w14:paraId="3379C3CF" w14:textId="77777777" w:rsidR="00846954" w:rsidRPr="00C97573" w:rsidRDefault="00FC516A">
      <w:pPr>
        <w:numPr>
          <w:ilvl w:val="0"/>
          <w:numId w:val="6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Перечислить </w:t>
      </w:r>
      <w:proofErr w:type="spellStart"/>
      <w:r w:rsidRPr="00C97573">
        <w:rPr>
          <w:lang w:val="ru-RU"/>
        </w:rPr>
        <w:t>пейсмекерные</w:t>
      </w:r>
      <w:proofErr w:type="spellEnd"/>
      <w:r w:rsidRPr="00C97573">
        <w:rPr>
          <w:lang w:val="ru-RU"/>
        </w:rPr>
        <w:t xml:space="preserve"> системы головного мозга. Охарактеризовать их роль в регуляцию функциональных состояний</w:t>
      </w:r>
    </w:p>
    <w:p w14:paraId="61599D16" w14:textId="77777777" w:rsidR="00846954" w:rsidRPr="00C97573" w:rsidRDefault="00FC516A">
      <w:pPr>
        <w:numPr>
          <w:ilvl w:val="0"/>
          <w:numId w:val="67"/>
        </w:numPr>
        <w:ind w:right="12" w:hanging="360"/>
        <w:rPr>
          <w:lang w:val="ru-RU"/>
        </w:rPr>
      </w:pPr>
      <w:r w:rsidRPr="00C97573">
        <w:rPr>
          <w:lang w:val="ru-RU"/>
        </w:rPr>
        <w:t>Ответить на вопросы: А) что такое сон?</w:t>
      </w:r>
    </w:p>
    <w:p w14:paraId="45EC3A5F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Б) каково физиологическое значение сна?</w:t>
      </w:r>
    </w:p>
    <w:p w14:paraId="12881F23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Список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литературы</w:t>
      </w:r>
      <w:proofErr w:type="spellEnd"/>
      <w:r>
        <w:t>:</w:t>
      </w:r>
    </w:p>
    <w:p w14:paraId="0B1F4647" w14:textId="77777777" w:rsidR="00846954" w:rsidRPr="00C97573" w:rsidRDefault="00FC516A">
      <w:pPr>
        <w:numPr>
          <w:ilvl w:val="0"/>
          <w:numId w:val="6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510600 Биология и биол. специальностям / [В. А. </w:t>
      </w: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-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5-7107-6073-0: 60.61.</w:t>
      </w:r>
    </w:p>
    <w:p w14:paraId="49D7CCFC" w14:textId="77777777" w:rsidR="00846954" w:rsidRPr="00C97573" w:rsidRDefault="00FC516A">
      <w:pPr>
        <w:numPr>
          <w:ilvl w:val="0"/>
          <w:numId w:val="6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76DFCC6A" w14:textId="77777777" w:rsidR="00846954" w:rsidRPr="00C97573" w:rsidRDefault="00FC516A">
      <w:pPr>
        <w:numPr>
          <w:ilvl w:val="0"/>
          <w:numId w:val="6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41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02B1FBCB" w14:textId="77777777" w:rsidR="00846954" w:rsidRDefault="00FC516A">
      <w:pPr>
        <w:numPr>
          <w:ilvl w:val="0"/>
          <w:numId w:val="68"/>
        </w:numPr>
        <w:ind w:right="12" w:hanging="360"/>
      </w:pPr>
      <w:proofErr w:type="gramStart"/>
      <w:r w:rsidRPr="00C97573">
        <w:rPr>
          <w:lang w:val="ru-RU"/>
        </w:rPr>
        <w:t>Психофизиология :</w:t>
      </w:r>
      <w:proofErr w:type="gramEnd"/>
      <w:r w:rsidRPr="00C97573">
        <w:rPr>
          <w:lang w:val="ru-RU"/>
        </w:rPr>
        <w:t xml:space="preserve"> учебник для студентов вузов, обучающихся по направлению и специальности психологии / Н. Н. Данилова. -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Аспект Пресс, 2012. - 366 </w:t>
      </w:r>
      <w:proofErr w:type="gramStart"/>
      <w:r w:rsidRPr="00C97573">
        <w:rPr>
          <w:lang w:val="ru-RU"/>
        </w:rPr>
        <w:t>с. :</w:t>
      </w:r>
      <w:proofErr w:type="gramEnd"/>
      <w:r w:rsidRPr="00C97573">
        <w:rPr>
          <w:lang w:val="ru-RU"/>
        </w:rPr>
        <w:t xml:space="preserve"> рис. ; 22 см.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 </w:t>
      </w:r>
      <w:proofErr w:type="spellStart"/>
      <w:r>
        <w:rPr>
          <w:u w:val="single" w:color="000000"/>
        </w:rPr>
        <w:t>Материально-техническое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обеспечение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занятия</w:t>
      </w:r>
      <w:proofErr w:type="spellEnd"/>
      <w:r>
        <w:t>:</w:t>
      </w:r>
    </w:p>
    <w:p w14:paraId="011542D6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27B1C60A" w14:textId="7024B09D" w:rsidR="00846954" w:rsidRPr="00200C02" w:rsidRDefault="00FC516A">
      <w:pPr>
        <w:ind w:left="718" w:right="266"/>
        <w:rPr>
          <w:lang w:val="ru-RU"/>
        </w:rPr>
      </w:pPr>
      <w:r w:rsidRPr="00C97573">
        <w:rPr>
          <w:b/>
          <w:i/>
          <w:lang w:val="ru-RU"/>
        </w:rPr>
        <w:t xml:space="preserve">Тема 8. </w:t>
      </w:r>
      <w:r w:rsidRPr="00C97573">
        <w:rPr>
          <w:lang w:val="ru-RU"/>
        </w:rPr>
        <w:t xml:space="preserve">Теория </w:t>
      </w:r>
      <w:proofErr w:type="spellStart"/>
      <w:r w:rsidRPr="00C97573">
        <w:rPr>
          <w:lang w:val="ru-RU"/>
        </w:rPr>
        <w:t>И.П.Павлова</w:t>
      </w:r>
      <w:proofErr w:type="spellEnd"/>
      <w:r w:rsidRPr="00C97573">
        <w:rPr>
          <w:lang w:val="ru-RU"/>
        </w:rPr>
        <w:t xml:space="preserve"> о свойствах нервных процессов и типах высшей нервной деятельности. </w:t>
      </w:r>
      <w:r w:rsidRPr="00200C02">
        <w:rPr>
          <w:u w:val="single" w:color="000000"/>
          <w:lang w:val="ru-RU"/>
        </w:rPr>
        <w:t>Задания:</w:t>
      </w:r>
    </w:p>
    <w:p w14:paraId="6A07443E" w14:textId="77777777" w:rsidR="00846954" w:rsidRPr="00C97573" w:rsidRDefault="00FC516A">
      <w:pPr>
        <w:numPr>
          <w:ilvl w:val="0"/>
          <w:numId w:val="69"/>
        </w:numPr>
        <w:ind w:right="12" w:hanging="360"/>
        <w:rPr>
          <w:lang w:val="ru-RU"/>
        </w:rPr>
      </w:pPr>
      <w:r w:rsidRPr="00C97573">
        <w:rPr>
          <w:lang w:val="ru-RU"/>
        </w:rPr>
        <w:t>Сопоставьте классификацию типов темперамента по Гиппократу и типов ВНД Павлову.</w:t>
      </w:r>
    </w:p>
    <w:p w14:paraId="33D1EAAF" w14:textId="77777777" w:rsidR="00846954" w:rsidRPr="00C97573" w:rsidRDefault="00FC516A">
      <w:pPr>
        <w:numPr>
          <w:ilvl w:val="0"/>
          <w:numId w:val="6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Сопоставьте классификацию типов темперамента по </w:t>
      </w:r>
      <w:proofErr w:type="spellStart"/>
      <w:proofErr w:type="gramStart"/>
      <w:r w:rsidRPr="00C97573">
        <w:rPr>
          <w:lang w:val="ru-RU"/>
        </w:rPr>
        <w:t>г,Айзенку</w:t>
      </w:r>
      <w:proofErr w:type="spellEnd"/>
      <w:proofErr w:type="gramEnd"/>
      <w:r w:rsidRPr="00C97573">
        <w:rPr>
          <w:lang w:val="ru-RU"/>
        </w:rPr>
        <w:t xml:space="preserve"> и типов ВНД по Павлову.</w:t>
      </w:r>
    </w:p>
    <w:p w14:paraId="172509CD" w14:textId="77777777" w:rsidR="00846954" w:rsidRPr="00C97573" w:rsidRDefault="00FC516A">
      <w:pPr>
        <w:numPr>
          <w:ilvl w:val="0"/>
          <w:numId w:val="69"/>
        </w:numPr>
        <w:ind w:right="12" w:hanging="360"/>
        <w:rPr>
          <w:lang w:val="ru-RU"/>
        </w:rPr>
      </w:pPr>
      <w:r w:rsidRPr="00C97573">
        <w:rPr>
          <w:lang w:val="ru-RU"/>
        </w:rPr>
        <w:t>Предложите методики, позволяющие осуществить экспресс-тестирование типа ВНД у собаки</w:t>
      </w:r>
    </w:p>
    <w:p w14:paraId="02F5C93B" w14:textId="77777777" w:rsidR="00846954" w:rsidRPr="00C97573" w:rsidRDefault="00FC516A">
      <w:pPr>
        <w:numPr>
          <w:ilvl w:val="0"/>
          <w:numId w:val="6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Предложите методики, позволяющие осуществить экспресс-тестирование типа ВНД у человека. </w:t>
      </w:r>
    </w:p>
    <w:p w14:paraId="2A35820D" w14:textId="77777777" w:rsidR="00846954" w:rsidRPr="00C97573" w:rsidRDefault="00FC516A">
      <w:pPr>
        <w:numPr>
          <w:ilvl w:val="0"/>
          <w:numId w:val="69"/>
        </w:numPr>
        <w:ind w:right="12" w:hanging="360"/>
        <w:rPr>
          <w:lang w:val="ru-RU"/>
        </w:rPr>
      </w:pPr>
      <w:r w:rsidRPr="00C97573">
        <w:rPr>
          <w:lang w:val="ru-RU"/>
        </w:rPr>
        <w:t>Охарактеризуйте темперамент меланхолика с точки зрения трех основных свойств нервной системы</w:t>
      </w:r>
    </w:p>
    <w:p w14:paraId="61CAE73E" w14:textId="77777777" w:rsidR="00846954" w:rsidRPr="00C97573" w:rsidRDefault="00FC516A">
      <w:pPr>
        <w:numPr>
          <w:ilvl w:val="0"/>
          <w:numId w:val="69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Расставьте 4 типа ВНД по классификации </w:t>
      </w:r>
      <w:proofErr w:type="spellStart"/>
      <w:r w:rsidRPr="00C97573">
        <w:rPr>
          <w:lang w:val="ru-RU"/>
        </w:rPr>
        <w:t>И.П.Павлова</w:t>
      </w:r>
      <w:proofErr w:type="spellEnd"/>
      <w:r w:rsidRPr="00C97573">
        <w:rPr>
          <w:lang w:val="ru-RU"/>
        </w:rPr>
        <w:t xml:space="preserve"> в порядке возрастания способности к образованию:</w:t>
      </w:r>
    </w:p>
    <w:p w14:paraId="4016210C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а) обычных условных рефлексов;</w:t>
      </w:r>
    </w:p>
    <w:p w14:paraId="2BFE95F0" w14:textId="77777777" w:rsidR="00846954" w:rsidRPr="00C97573" w:rsidRDefault="00FC516A">
      <w:pPr>
        <w:spacing w:after="10"/>
        <w:ind w:left="703" w:right="5767"/>
        <w:rPr>
          <w:lang w:val="ru-RU"/>
        </w:rPr>
      </w:pPr>
      <w:r w:rsidRPr="00C97573">
        <w:rPr>
          <w:lang w:val="ru-RU"/>
        </w:rPr>
        <w:lastRenderedPageBreak/>
        <w:t xml:space="preserve">б) условного торможения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60CAE417" w14:textId="77777777" w:rsidR="00846954" w:rsidRPr="00C97573" w:rsidRDefault="00FC516A">
      <w:pPr>
        <w:numPr>
          <w:ilvl w:val="0"/>
          <w:numId w:val="70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Составить схему типологии ВНД по </w:t>
      </w:r>
      <w:proofErr w:type="spellStart"/>
      <w:r w:rsidRPr="00C97573">
        <w:rPr>
          <w:lang w:val="ru-RU"/>
        </w:rPr>
        <w:t>И.П.Павлову</w:t>
      </w:r>
      <w:proofErr w:type="spellEnd"/>
      <w:r w:rsidRPr="00C97573">
        <w:rPr>
          <w:lang w:val="ru-RU"/>
        </w:rPr>
        <w:t xml:space="preserve"> в соответствии с тремя основными свойствами нервной системы</w:t>
      </w:r>
    </w:p>
    <w:p w14:paraId="629D2045" w14:textId="77777777" w:rsidR="00846954" w:rsidRPr="00C97573" w:rsidRDefault="00FC516A">
      <w:pPr>
        <w:numPr>
          <w:ilvl w:val="0"/>
          <w:numId w:val="70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Представить в виде схемы методы «большого» и «малого» стандарта определения типов ВНД у животных, предложенные </w:t>
      </w:r>
      <w:proofErr w:type="spellStart"/>
      <w:r w:rsidRPr="00C97573">
        <w:rPr>
          <w:lang w:val="ru-RU"/>
        </w:rPr>
        <w:t>И.П.Павловым</w:t>
      </w:r>
      <w:proofErr w:type="spellEnd"/>
    </w:p>
    <w:p w14:paraId="40EBCFB5" w14:textId="77777777" w:rsidR="00846954" w:rsidRPr="00C97573" w:rsidRDefault="00FC516A">
      <w:pPr>
        <w:numPr>
          <w:ilvl w:val="0"/>
          <w:numId w:val="70"/>
        </w:numPr>
        <w:ind w:right="12" w:hanging="360"/>
        <w:rPr>
          <w:lang w:val="ru-RU"/>
        </w:rPr>
      </w:pPr>
      <w:r w:rsidRPr="00C97573">
        <w:rPr>
          <w:lang w:val="ru-RU"/>
        </w:rPr>
        <w:t>Обосновать методологический подход к формированию такого комплекса методов</w:t>
      </w:r>
    </w:p>
    <w:p w14:paraId="318C2806" w14:textId="77777777" w:rsidR="00846954" w:rsidRDefault="00FC516A">
      <w:pPr>
        <w:numPr>
          <w:ilvl w:val="0"/>
          <w:numId w:val="70"/>
        </w:numPr>
        <w:ind w:right="12" w:hanging="360"/>
      </w:pPr>
      <w:proofErr w:type="spellStart"/>
      <w:r>
        <w:t>Ответить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вопросы</w:t>
      </w:r>
      <w:proofErr w:type="spellEnd"/>
      <w:r>
        <w:t>:</w:t>
      </w:r>
    </w:p>
    <w:p w14:paraId="68E83CC7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А) Каково функциональное значение силы нервной системы?</w:t>
      </w:r>
    </w:p>
    <w:p w14:paraId="30708CE3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Б) В чем проявляется уравновешенность нервной системы?</w:t>
      </w:r>
    </w:p>
    <w:p w14:paraId="68D9BE33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В) Какие механизмы обеспечивают перестройку динамических стереотипов?</w:t>
      </w:r>
    </w:p>
    <w:p w14:paraId="04628D49" w14:textId="77777777" w:rsidR="00846954" w:rsidRDefault="00FC516A">
      <w:pPr>
        <w:ind w:left="718" w:right="12"/>
      </w:pPr>
      <w:r w:rsidRPr="00C97573">
        <w:rPr>
          <w:lang w:val="ru-RU"/>
        </w:rPr>
        <w:t xml:space="preserve">Г) Какому типу темперамента по Гиппократу соответствует тревожный экстраверт? </w:t>
      </w:r>
      <w:proofErr w:type="spellStart"/>
      <w:r>
        <w:rPr>
          <w:u w:val="single" w:color="000000"/>
        </w:rPr>
        <w:t>Список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литературы</w:t>
      </w:r>
      <w:proofErr w:type="spellEnd"/>
      <w:r>
        <w:t>:</w:t>
      </w:r>
    </w:p>
    <w:p w14:paraId="53D2EC6E" w14:textId="77777777" w:rsidR="00846954" w:rsidRPr="00C97573" w:rsidRDefault="00FC516A">
      <w:pPr>
        <w:numPr>
          <w:ilvl w:val="0"/>
          <w:numId w:val="7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510600 Биология и биол. специальностям / [В. А. </w:t>
      </w: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-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5-7107-6073-0: 60.61.</w:t>
      </w:r>
    </w:p>
    <w:p w14:paraId="5DC519AA" w14:textId="77777777" w:rsidR="00846954" w:rsidRPr="00C97573" w:rsidRDefault="00FC516A">
      <w:pPr>
        <w:numPr>
          <w:ilvl w:val="0"/>
          <w:numId w:val="7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</w:t>
      </w:r>
    </w:p>
    <w:p w14:paraId="6D768990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 xml:space="preserve">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77884E59" w14:textId="77777777" w:rsidR="00846954" w:rsidRPr="00C97573" w:rsidRDefault="00FC516A">
      <w:pPr>
        <w:numPr>
          <w:ilvl w:val="0"/>
          <w:numId w:val="71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42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4332A20B" w14:textId="77777777" w:rsidR="00846954" w:rsidRPr="00C97573" w:rsidRDefault="00FC516A">
      <w:pPr>
        <w:spacing w:after="10"/>
        <w:ind w:left="703" w:right="0"/>
        <w:rPr>
          <w:lang w:val="ru-RU"/>
        </w:rPr>
      </w:pPr>
      <w:r w:rsidRPr="00C97573">
        <w:rPr>
          <w:u w:val="single" w:color="000000"/>
          <w:lang w:val="ru-RU"/>
        </w:rPr>
        <w:t>Материально-техническое обеспечение занятия</w:t>
      </w:r>
      <w:r w:rsidRPr="00C97573">
        <w:rPr>
          <w:lang w:val="ru-RU"/>
        </w:rPr>
        <w:t>:</w:t>
      </w:r>
    </w:p>
    <w:p w14:paraId="087F67A0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1AB7209F" w14:textId="4A9865EE" w:rsidR="00846954" w:rsidRPr="00C97573" w:rsidRDefault="00FC516A">
      <w:pPr>
        <w:ind w:left="718" w:right="1417"/>
        <w:rPr>
          <w:lang w:val="ru-RU"/>
        </w:rPr>
      </w:pPr>
      <w:r w:rsidRPr="00C97573">
        <w:rPr>
          <w:b/>
          <w:i/>
          <w:lang w:val="ru-RU"/>
        </w:rPr>
        <w:t xml:space="preserve">Тема 9. </w:t>
      </w:r>
      <w:r w:rsidRPr="00C97573">
        <w:rPr>
          <w:lang w:val="ru-RU"/>
        </w:rPr>
        <w:t xml:space="preserve">Особенности высшей нервной деятельности человека. </w:t>
      </w:r>
      <w:r w:rsidRPr="00C97573">
        <w:rPr>
          <w:u w:val="single" w:color="000000"/>
          <w:lang w:val="ru-RU"/>
        </w:rPr>
        <w:t>Задания:</w:t>
      </w:r>
    </w:p>
    <w:p w14:paraId="7E6B2FC7" w14:textId="77777777" w:rsidR="00846954" w:rsidRPr="00C97573" w:rsidRDefault="00FC516A">
      <w:pPr>
        <w:numPr>
          <w:ilvl w:val="0"/>
          <w:numId w:val="72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примеры обобщения по звучанию и обобщения по смыслу.</w:t>
      </w:r>
    </w:p>
    <w:p w14:paraId="7114D216" w14:textId="77777777" w:rsidR="00846954" w:rsidRPr="00C97573" w:rsidRDefault="00FC516A">
      <w:pPr>
        <w:numPr>
          <w:ilvl w:val="0"/>
          <w:numId w:val="72"/>
        </w:numPr>
        <w:ind w:right="12" w:hanging="360"/>
        <w:rPr>
          <w:lang w:val="ru-RU"/>
        </w:rPr>
      </w:pPr>
      <w:r w:rsidRPr="00C97573">
        <w:rPr>
          <w:lang w:val="ru-RU"/>
        </w:rPr>
        <w:t>Объяснить происходящий у ребенка переход от постоянного проговаривания впечатлений к внутренней речи, используя терминологию физиологии ВНД.</w:t>
      </w:r>
    </w:p>
    <w:p w14:paraId="46CC8C4E" w14:textId="77777777" w:rsidR="00846954" w:rsidRPr="00C97573" w:rsidRDefault="00FC516A">
      <w:pPr>
        <w:numPr>
          <w:ilvl w:val="0"/>
          <w:numId w:val="72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Пояснить, почему </w:t>
      </w:r>
      <w:proofErr w:type="spellStart"/>
      <w:r w:rsidRPr="00C97573">
        <w:rPr>
          <w:lang w:val="ru-RU"/>
        </w:rPr>
        <w:t>И.П.Павлов</w:t>
      </w:r>
      <w:proofErr w:type="spellEnd"/>
      <w:r w:rsidRPr="00C97573">
        <w:rPr>
          <w:lang w:val="ru-RU"/>
        </w:rPr>
        <w:t xml:space="preserve"> назвал речь второй сигнальной системой</w:t>
      </w:r>
    </w:p>
    <w:p w14:paraId="302F5EFC" w14:textId="77777777" w:rsidR="00846954" w:rsidRPr="00C97573" w:rsidRDefault="00FC516A">
      <w:pPr>
        <w:numPr>
          <w:ilvl w:val="0"/>
          <w:numId w:val="72"/>
        </w:numPr>
        <w:ind w:right="12" w:hanging="360"/>
        <w:rPr>
          <w:lang w:val="ru-RU"/>
        </w:rPr>
      </w:pPr>
      <w:r w:rsidRPr="00C97573">
        <w:rPr>
          <w:lang w:val="ru-RU"/>
        </w:rPr>
        <w:t>Пояснить смысл высказывания: «слово – это сигнал сигнала»</w:t>
      </w:r>
    </w:p>
    <w:p w14:paraId="245BAA70" w14:textId="77777777" w:rsidR="00846954" w:rsidRPr="00C97573" w:rsidRDefault="00FC516A">
      <w:pPr>
        <w:numPr>
          <w:ilvl w:val="0"/>
          <w:numId w:val="72"/>
        </w:numPr>
        <w:ind w:right="12" w:hanging="360"/>
        <w:rPr>
          <w:lang w:val="ru-RU"/>
        </w:rPr>
      </w:pPr>
      <w:r w:rsidRPr="00C97573">
        <w:rPr>
          <w:lang w:val="ru-RU"/>
        </w:rPr>
        <w:t>Привести конкретный пример связи первой и второй сигнальной системы</w:t>
      </w:r>
    </w:p>
    <w:p w14:paraId="6BA649B3" w14:textId="77777777" w:rsidR="00846954" w:rsidRDefault="00FC516A">
      <w:pPr>
        <w:numPr>
          <w:ilvl w:val="0"/>
          <w:numId w:val="72"/>
        </w:numPr>
        <w:ind w:right="12" w:hanging="360"/>
      </w:pPr>
      <w:r w:rsidRPr="00C97573">
        <w:rPr>
          <w:lang w:val="ru-RU"/>
        </w:rPr>
        <w:t>Обосновать формирование речи в контексте учения об условных и безусловных рефлексах 7.</w:t>
      </w:r>
      <w:r w:rsidRPr="00C97573">
        <w:rPr>
          <w:lang w:val="ru-RU"/>
        </w:rPr>
        <w:tab/>
      </w:r>
      <w:proofErr w:type="spellStart"/>
      <w:r>
        <w:t>Охарактеризовать</w:t>
      </w:r>
      <w:proofErr w:type="spellEnd"/>
      <w:r>
        <w:t xml:space="preserve"> </w:t>
      </w:r>
      <w:proofErr w:type="spellStart"/>
      <w:r>
        <w:t>функциональные</w:t>
      </w:r>
      <w:proofErr w:type="spellEnd"/>
      <w:r>
        <w:t xml:space="preserve"> </w:t>
      </w:r>
      <w:proofErr w:type="spellStart"/>
      <w:r>
        <w:t>связи</w:t>
      </w:r>
      <w:proofErr w:type="spellEnd"/>
      <w:r>
        <w:t xml:space="preserve"> </w:t>
      </w:r>
      <w:proofErr w:type="spellStart"/>
      <w:r>
        <w:t>центров</w:t>
      </w:r>
      <w:proofErr w:type="spellEnd"/>
      <w:r>
        <w:t xml:space="preserve"> </w:t>
      </w:r>
      <w:proofErr w:type="spellStart"/>
      <w:r>
        <w:t>Вернике</w:t>
      </w:r>
      <w:proofErr w:type="spellEnd"/>
      <w:r>
        <w:t xml:space="preserve"> и </w:t>
      </w:r>
      <w:proofErr w:type="spellStart"/>
      <w:r>
        <w:t>Брока</w:t>
      </w:r>
      <w:proofErr w:type="spellEnd"/>
      <w:r>
        <w:t xml:space="preserve">. </w:t>
      </w:r>
    </w:p>
    <w:p w14:paraId="65664F03" w14:textId="77777777" w:rsidR="00846954" w:rsidRPr="00C97573" w:rsidRDefault="00FC516A">
      <w:pPr>
        <w:numPr>
          <w:ilvl w:val="0"/>
          <w:numId w:val="73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Обосновать представление о второй сигнальной системе как основе процессов мышления. </w:t>
      </w:r>
    </w:p>
    <w:p w14:paraId="20F21104" w14:textId="77777777" w:rsidR="00846954" w:rsidRPr="00C97573" w:rsidRDefault="00FC516A">
      <w:pPr>
        <w:numPr>
          <w:ilvl w:val="0"/>
          <w:numId w:val="73"/>
        </w:numPr>
        <w:ind w:right="12" w:hanging="360"/>
        <w:rPr>
          <w:lang w:val="ru-RU"/>
        </w:rPr>
      </w:pPr>
      <w:r w:rsidRPr="00C97573">
        <w:rPr>
          <w:lang w:val="ru-RU"/>
        </w:rPr>
        <w:t>Обозначить центры речи на рисунке головного мозга и, опираясь на их функции, обосновать их местонахождение.</w:t>
      </w:r>
    </w:p>
    <w:p w14:paraId="018381A7" w14:textId="77777777" w:rsidR="00846954" w:rsidRPr="00C97573" w:rsidRDefault="00FC516A">
      <w:pPr>
        <w:numPr>
          <w:ilvl w:val="0"/>
          <w:numId w:val="73"/>
        </w:numPr>
        <w:ind w:right="12" w:hanging="360"/>
        <w:rPr>
          <w:lang w:val="ru-RU"/>
        </w:rPr>
      </w:pPr>
      <w:r w:rsidRPr="00C97573">
        <w:rPr>
          <w:lang w:val="ru-RU"/>
        </w:rPr>
        <w:t>Разобрать на конкретном примере этапы формирования речи у ребенка</w:t>
      </w:r>
    </w:p>
    <w:p w14:paraId="2D1183D0" w14:textId="77777777" w:rsidR="00846954" w:rsidRPr="00C97573" w:rsidRDefault="00FC516A">
      <w:pPr>
        <w:numPr>
          <w:ilvl w:val="0"/>
          <w:numId w:val="73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Описать вклад левого и правого больших полушарий в формирование речевого высказывание и в восприятие речевого высказывания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13FA997C" w14:textId="77777777" w:rsidR="00846954" w:rsidRDefault="00FC516A">
      <w:pPr>
        <w:numPr>
          <w:ilvl w:val="0"/>
          <w:numId w:val="74"/>
        </w:numPr>
        <w:ind w:right="12" w:hanging="360"/>
      </w:pPr>
      <w:proofErr w:type="spellStart"/>
      <w:r>
        <w:t>Охарактеризовать</w:t>
      </w:r>
      <w:proofErr w:type="spellEnd"/>
      <w:r>
        <w:t xml:space="preserve"> </w:t>
      </w:r>
      <w:proofErr w:type="spellStart"/>
      <w:r>
        <w:t>особенности</w:t>
      </w:r>
      <w:proofErr w:type="spellEnd"/>
      <w:r>
        <w:t xml:space="preserve"> </w:t>
      </w:r>
      <w:proofErr w:type="spellStart"/>
      <w:r>
        <w:t>условнорефлекторной</w:t>
      </w:r>
      <w:proofErr w:type="spellEnd"/>
      <w:r>
        <w:t xml:space="preserve"> </w:t>
      </w:r>
      <w:proofErr w:type="spellStart"/>
      <w:r>
        <w:t>деятельности</w:t>
      </w:r>
      <w:proofErr w:type="spellEnd"/>
      <w:r>
        <w:t xml:space="preserve"> </w:t>
      </w:r>
      <w:proofErr w:type="spellStart"/>
      <w:r>
        <w:t>человека</w:t>
      </w:r>
      <w:proofErr w:type="spellEnd"/>
    </w:p>
    <w:p w14:paraId="0FDEDDA3" w14:textId="77777777" w:rsidR="00846954" w:rsidRPr="00C97573" w:rsidRDefault="00FC516A">
      <w:pPr>
        <w:numPr>
          <w:ilvl w:val="0"/>
          <w:numId w:val="74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>На рисунке головного мозга обозначить речевые центры и их функции</w:t>
      </w:r>
    </w:p>
    <w:p w14:paraId="73E97F28" w14:textId="77777777" w:rsidR="00846954" w:rsidRPr="00C97573" w:rsidRDefault="00FC516A">
      <w:pPr>
        <w:numPr>
          <w:ilvl w:val="0"/>
          <w:numId w:val="74"/>
        </w:numPr>
        <w:ind w:right="12" w:hanging="360"/>
        <w:rPr>
          <w:lang w:val="ru-RU"/>
        </w:rPr>
      </w:pPr>
      <w:r w:rsidRPr="00C97573">
        <w:rPr>
          <w:lang w:val="ru-RU"/>
        </w:rPr>
        <w:t>Представить схематически ассоциативные связи речевых центров и формирование речевой модели мира</w:t>
      </w:r>
    </w:p>
    <w:p w14:paraId="5FC007EB" w14:textId="77777777" w:rsidR="00846954" w:rsidRDefault="00FC516A">
      <w:pPr>
        <w:numPr>
          <w:ilvl w:val="0"/>
          <w:numId w:val="74"/>
        </w:numPr>
        <w:ind w:right="12" w:hanging="360"/>
      </w:pPr>
      <w:proofErr w:type="spellStart"/>
      <w:r>
        <w:t>Перечислить</w:t>
      </w:r>
      <w:proofErr w:type="spellEnd"/>
      <w:r>
        <w:t xml:space="preserve"> и </w:t>
      </w:r>
      <w:proofErr w:type="spellStart"/>
      <w:r>
        <w:t>описать</w:t>
      </w:r>
      <w:proofErr w:type="spellEnd"/>
      <w:r>
        <w:t xml:space="preserve"> </w:t>
      </w:r>
      <w:proofErr w:type="spellStart"/>
      <w:r>
        <w:t>функции</w:t>
      </w:r>
      <w:proofErr w:type="spellEnd"/>
      <w:r>
        <w:t xml:space="preserve"> </w:t>
      </w:r>
      <w:proofErr w:type="spellStart"/>
      <w:r>
        <w:t>речи</w:t>
      </w:r>
      <w:proofErr w:type="spellEnd"/>
    </w:p>
    <w:p w14:paraId="64FCB7A2" w14:textId="77777777" w:rsidR="00846954" w:rsidRPr="00C97573" w:rsidRDefault="00FC516A">
      <w:pPr>
        <w:numPr>
          <w:ilvl w:val="0"/>
          <w:numId w:val="74"/>
        </w:numPr>
        <w:ind w:right="12" w:hanging="360"/>
        <w:rPr>
          <w:lang w:val="ru-RU"/>
        </w:rPr>
      </w:pPr>
      <w:r w:rsidRPr="00C97573">
        <w:rPr>
          <w:lang w:val="ru-RU"/>
        </w:rPr>
        <w:t>Составить схему этапов формирование речи в онтогенезе</w:t>
      </w:r>
    </w:p>
    <w:p w14:paraId="4E1DA5F5" w14:textId="77777777" w:rsidR="00846954" w:rsidRDefault="00FC516A">
      <w:pPr>
        <w:numPr>
          <w:ilvl w:val="0"/>
          <w:numId w:val="74"/>
        </w:numPr>
        <w:ind w:right="12" w:hanging="360"/>
      </w:pPr>
      <w:proofErr w:type="spellStart"/>
      <w:r>
        <w:t>Ответить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вопросы</w:t>
      </w:r>
      <w:proofErr w:type="spellEnd"/>
      <w:r>
        <w:t>:</w:t>
      </w:r>
    </w:p>
    <w:p w14:paraId="62747541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А) В чем заключаются особенности высшей нервной деятельности человека?</w:t>
      </w:r>
    </w:p>
    <w:p w14:paraId="28C322DE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Б) В чем состоит сигнальное значение слова в рамках первой сигнальной системы и в рамках второй сигнальной системы?</w:t>
      </w:r>
    </w:p>
    <w:p w14:paraId="611D79D6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В) Каковы функции центра Вернике, центра Брока?</w:t>
      </w:r>
    </w:p>
    <w:p w14:paraId="42D7E2C1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Г) Что такое сенсорное обобщение (зрительное, слуховое)?</w:t>
      </w:r>
    </w:p>
    <w:p w14:paraId="6F22E20C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Д) Что такое речевое обобщение? Какая зона коры больших полушарий отвечает за эту функцию?</w:t>
      </w:r>
    </w:p>
    <w:p w14:paraId="2846E1B1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Е) В чем суть межполушарной функциональной асимметрии?</w:t>
      </w:r>
    </w:p>
    <w:p w14:paraId="424D1C8A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Ж) Что такое речевая модель мира?</w:t>
      </w:r>
    </w:p>
    <w:p w14:paraId="234CC0C9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Список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литературы</w:t>
      </w:r>
      <w:proofErr w:type="spellEnd"/>
      <w:r>
        <w:t>:</w:t>
      </w:r>
    </w:p>
    <w:p w14:paraId="528CB303" w14:textId="77777777" w:rsidR="00846954" w:rsidRPr="00C97573" w:rsidRDefault="00FC516A">
      <w:pPr>
        <w:numPr>
          <w:ilvl w:val="0"/>
          <w:numId w:val="7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510600 Биология и биол. специальностям / [В. А. </w:t>
      </w: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-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5-7107-6073-0: 60.61.</w:t>
      </w:r>
    </w:p>
    <w:p w14:paraId="7ABC6BAE" w14:textId="77777777" w:rsidR="00846954" w:rsidRPr="00C97573" w:rsidRDefault="00FC516A">
      <w:pPr>
        <w:numPr>
          <w:ilvl w:val="0"/>
          <w:numId w:val="7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М.: Издательство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, 2018. — 365 с. — (Серия: Бакалавр. Академический курс). — </w:t>
      </w:r>
      <w:r>
        <w:t>ISBN</w:t>
      </w:r>
      <w:r w:rsidRPr="00C97573">
        <w:rPr>
          <w:lang w:val="ru-RU"/>
        </w:rPr>
        <w:t xml:space="preserve"> 978-5-534-09020-8. // ЭБС 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 - Издательство "</w:t>
      </w:r>
      <w:proofErr w:type="spellStart"/>
      <w:r w:rsidRPr="00C97573">
        <w:rPr>
          <w:lang w:val="ru-RU"/>
        </w:rPr>
        <w:t>Юрайт</w:t>
      </w:r>
      <w:proofErr w:type="spellEnd"/>
      <w:r w:rsidRPr="00C97573">
        <w:rPr>
          <w:lang w:val="ru-RU"/>
        </w:rPr>
        <w:t xml:space="preserve">" [Электронный ресурс]. – Москва, 2018. – Режим доступа: </w:t>
      </w:r>
      <w:r>
        <w:t>https</w:t>
      </w:r>
      <w:r w:rsidRPr="00C97573">
        <w:rPr>
          <w:lang w:val="ru-RU"/>
        </w:rPr>
        <w:t xml:space="preserve">:// </w:t>
      </w:r>
      <w:proofErr w:type="spellStart"/>
      <w:r>
        <w:t>biblio</w:t>
      </w:r>
      <w:proofErr w:type="spellEnd"/>
      <w:r w:rsidRPr="00C97573">
        <w:rPr>
          <w:lang w:val="ru-RU"/>
        </w:rPr>
        <w:t>-</w:t>
      </w:r>
      <w:r>
        <w:t>online</w:t>
      </w:r>
      <w:r w:rsidRPr="00C97573">
        <w:rPr>
          <w:lang w:val="ru-RU"/>
        </w:rPr>
        <w:t>.</w:t>
      </w:r>
      <w:proofErr w:type="spellStart"/>
      <w:r>
        <w:t>ru</w:t>
      </w:r>
      <w:proofErr w:type="spellEnd"/>
      <w:r w:rsidRPr="00C97573">
        <w:rPr>
          <w:lang w:val="ru-RU"/>
        </w:rPr>
        <w:t>/</w:t>
      </w:r>
      <w:r>
        <w:t>book</w:t>
      </w:r>
      <w:r w:rsidRPr="00C97573">
        <w:rPr>
          <w:lang w:val="ru-RU"/>
        </w:rPr>
        <w:t>/</w:t>
      </w:r>
      <w:r>
        <w:t>FCE</w:t>
      </w:r>
      <w:r w:rsidRPr="00C97573">
        <w:rPr>
          <w:lang w:val="ru-RU"/>
        </w:rPr>
        <w:t>1</w:t>
      </w:r>
      <w:r>
        <w:t>E</w:t>
      </w:r>
      <w:r w:rsidRPr="00C97573">
        <w:rPr>
          <w:lang w:val="ru-RU"/>
        </w:rPr>
        <w:t>393-</w:t>
      </w:r>
      <w:r>
        <w:t>A</w:t>
      </w:r>
      <w:r w:rsidRPr="00C97573">
        <w:rPr>
          <w:lang w:val="ru-RU"/>
        </w:rPr>
        <w:t>9</w:t>
      </w:r>
      <w:r>
        <w:t>FF</w:t>
      </w:r>
      <w:r w:rsidRPr="00C97573">
        <w:rPr>
          <w:lang w:val="ru-RU"/>
        </w:rPr>
        <w:t>-4</w:t>
      </w:r>
      <w:r>
        <w:t>BAD</w:t>
      </w:r>
      <w:r w:rsidRPr="00C97573">
        <w:rPr>
          <w:lang w:val="ru-RU"/>
        </w:rPr>
        <w:t>-8779-46</w:t>
      </w:r>
      <w:r>
        <w:t>CAD</w:t>
      </w:r>
      <w:r w:rsidRPr="00C97573">
        <w:rPr>
          <w:lang w:val="ru-RU"/>
        </w:rPr>
        <w:t>203</w:t>
      </w:r>
      <w:r>
        <w:t>B</w:t>
      </w:r>
      <w:r w:rsidRPr="00C97573">
        <w:rPr>
          <w:lang w:val="ru-RU"/>
        </w:rPr>
        <w:t>47</w:t>
      </w:r>
      <w:r>
        <w:t>B</w:t>
      </w:r>
      <w:r w:rsidRPr="00C97573">
        <w:rPr>
          <w:lang w:val="ru-RU"/>
        </w:rPr>
        <w:t>/</w:t>
      </w:r>
      <w:proofErr w:type="spellStart"/>
      <w:r>
        <w:t>neyrofiziologiyafiziologiya</w:t>
      </w:r>
      <w:proofErr w:type="spellEnd"/>
      <w:r w:rsidRPr="00C97573">
        <w:rPr>
          <w:lang w:val="ru-RU"/>
        </w:rPr>
        <w:t>-</w:t>
      </w:r>
      <w:proofErr w:type="spellStart"/>
      <w:r>
        <w:t>vysshey</w:t>
      </w:r>
      <w:proofErr w:type="spellEnd"/>
      <w:r w:rsidRPr="00C97573">
        <w:rPr>
          <w:lang w:val="ru-RU"/>
        </w:rPr>
        <w:t>-</w:t>
      </w:r>
      <w:proofErr w:type="spellStart"/>
      <w:r>
        <w:t>nervnoy</w:t>
      </w:r>
      <w:proofErr w:type="spellEnd"/>
      <w:r w:rsidRPr="00C97573">
        <w:rPr>
          <w:lang w:val="ru-RU"/>
        </w:rPr>
        <w:t>-</w:t>
      </w:r>
      <w:proofErr w:type="spellStart"/>
      <w:r>
        <w:t>deyatelnosti</w:t>
      </w:r>
      <w:proofErr w:type="spellEnd"/>
      <w:r w:rsidRPr="00C97573">
        <w:rPr>
          <w:lang w:val="ru-RU"/>
        </w:rPr>
        <w:t>-</w:t>
      </w:r>
      <w:proofErr w:type="spellStart"/>
      <w:r>
        <w:t>i</w:t>
      </w:r>
      <w:proofErr w:type="spellEnd"/>
      <w:r w:rsidRPr="00C97573">
        <w:rPr>
          <w:lang w:val="ru-RU"/>
        </w:rPr>
        <w:t>-</w:t>
      </w:r>
      <w:proofErr w:type="spellStart"/>
      <w:r>
        <w:t>sensornyh</w:t>
      </w:r>
      <w:proofErr w:type="spellEnd"/>
      <w:r w:rsidRPr="00C97573">
        <w:rPr>
          <w:lang w:val="ru-RU"/>
        </w:rPr>
        <w:t>-</w:t>
      </w:r>
      <w:proofErr w:type="spellStart"/>
      <w:r>
        <w:t>sistem</w:t>
      </w:r>
      <w:proofErr w:type="spellEnd"/>
    </w:p>
    <w:p w14:paraId="297BDA23" w14:textId="77777777" w:rsidR="00846954" w:rsidRPr="00C97573" w:rsidRDefault="00FC516A">
      <w:pPr>
        <w:numPr>
          <w:ilvl w:val="0"/>
          <w:numId w:val="7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43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0F6C4829" w14:textId="77777777" w:rsidR="00846954" w:rsidRPr="00C97573" w:rsidRDefault="00FC516A">
      <w:pPr>
        <w:numPr>
          <w:ilvl w:val="0"/>
          <w:numId w:val="75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Психофизиология: учебник для студентов вузов, обучающихся по направлению и специальности психологии / Н. Н. Данилова. -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Аспект Пресс, 2012. - 366 с.: рис.; 22 см.</w:t>
      </w:r>
    </w:p>
    <w:p w14:paraId="4818FF65" w14:textId="77777777" w:rsidR="00846954" w:rsidRPr="00C97573" w:rsidRDefault="00FC516A">
      <w:pPr>
        <w:ind w:left="718" w:right="1517"/>
        <w:rPr>
          <w:lang w:val="ru-RU"/>
        </w:rPr>
      </w:pPr>
      <w:r w:rsidRPr="00C97573">
        <w:rPr>
          <w:lang w:val="ru-RU"/>
        </w:rPr>
        <w:t xml:space="preserve">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 </w:t>
      </w:r>
      <w:r w:rsidRPr="00C97573">
        <w:rPr>
          <w:u w:val="single" w:color="000000"/>
          <w:lang w:val="ru-RU"/>
        </w:rPr>
        <w:t>Материально-техническое обеспечение занятия</w:t>
      </w:r>
      <w:r w:rsidRPr="00C97573">
        <w:rPr>
          <w:lang w:val="ru-RU"/>
        </w:rPr>
        <w:t>:</w:t>
      </w:r>
    </w:p>
    <w:p w14:paraId="020AAFDE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6F0999E2" w14:textId="538B2EB5" w:rsidR="00846954" w:rsidRPr="00200C02" w:rsidRDefault="00FC516A">
      <w:pPr>
        <w:ind w:left="718" w:right="2610"/>
        <w:rPr>
          <w:lang w:val="ru-RU"/>
        </w:rPr>
      </w:pPr>
      <w:r w:rsidRPr="00C97573">
        <w:rPr>
          <w:b/>
          <w:i/>
          <w:lang w:val="ru-RU"/>
        </w:rPr>
        <w:t xml:space="preserve">Тема 10. </w:t>
      </w:r>
      <w:r w:rsidRPr="00C97573">
        <w:rPr>
          <w:lang w:val="ru-RU"/>
        </w:rPr>
        <w:t xml:space="preserve">Онтогенез высшей нервной деятельности. </w:t>
      </w:r>
      <w:r w:rsidRPr="00200C02">
        <w:rPr>
          <w:u w:val="single" w:color="000000"/>
          <w:lang w:val="ru-RU"/>
        </w:rPr>
        <w:t>Задания:</w:t>
      </w:r>
    </w:p>
    <w:p w14:paraId="5E6162D2" w14:textId="77777777" w:rsidR="00846954" w:rsidRPr="00C97573" w:rsidRDefault="00FC516A">
      <w:pPr>
        <w:numPr>
          <w:ilvl w:val="0"/>
          <w:numId w:val="76"/>
        </w:numPr>
        <w:ind w:right="12" w:hanging="360"/>
        <w:rPr>
          <w:lang w:val="ru-RU"/>
        </w:rPr>
      </w:pPr>
      <w:r w:rsidRPr="00C97573">
        <w:rPr>
          <w:lang w:val="ru-RU"/>
        </w:rPr>
        <w:t>Приведите примеры самых первых условных рефлексов, возникающих у новорожденного.</w:t>
      </w:r>
    </w:p>
    <w:p w14:paraId="5918FC76" w14:textId="77777777" w:rsidR="00846954" w:rsidRPr="00C97573" w:rsidRDefault="00FC516A">
      <w:pPr>
        <w:numPr>
          <w:ilvl w:val="0"/>
          <w:numId w:val="7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Обоснуйте принцип </w:t>
      </w:r>
      <w:proofErr w:type="spellStart"/>
      <w:r w:rsidRPr="00C97573">
        <w:rPr>
          <w:lang w:val="ru-RU"/>
        </w:rPr>
        <w:t>гетерохронного</w:t>
      </w:r>
      <w:proofErr w:type="spellEnd"/>
      <w:r w:rsidRPr="00C97573">
        <w:rPr>
          <w:lang w:val="ru-RU"/>
        </w:rPr>
        <w:t xml:space="preserve"> созревания структуры и функции как ведущий принцип онтогенеза</w:t>
      </w:r>
    </w:p>
    <w:p w14:paraId="2E9A2378" w14:textId="77777777" w:rsidR="00846954" w:rsidRPr="00C97573" w:rsidRDefault="00FC516A">
      <w:pPr>
        <w:numPr>
          <w:ilvl w:val="0"/>
          <w:numId w:val="76"/>
        </w:numPr>
        <w:ind w:right="12" w:hanging="360"/>
        <w:rPr>
          <w:lang w:val="ru-RU"/>
        </w:rPr>
      </w:pPr>
      <w:r w:rsidRPr="00C97573">
        <w:rPr>
          <w:lang w:val="ru-RU"/>
        </w:rPr>
        <w:t>Приведите и проанализируйте конкретный пример реализации принципа опережающего развития структуры в раннем постнатальном периоде</w:t>
      </w:r>
    </w:p>
    <w:p w14:paraId="6A4F7BF2" w14:textId="77777777" w:rsidR="00846954" w:rsidRPr="00C97573" w:rsidRDefault="00FC516A">
      <w:pPr>
        <w:numPr>
          <w:ilvl w:val="0"/>
          <w:numId w:val="76"/>
        </w:numPr>
        <w:ind w:right="12" w:hanging="360"/>
        <w:rPr>
          <w:lang w:val="ru-RU"/>
        </w:rPr>
      </w:pPr>
      <w:r w:rsidRPr="00C97573">
        <w:rPr>
          <w:lang w:val="ru-RU"/>
        </w:rPr>
        <w:t>Приведите и проанализируйте конкретный пример реализации принципа минимального обеспечения функции на примере пищевого поведения новорожденного</w:t>
      </w:r>
    </w:p>
    <w:p w14:paraId="0652EC74" w14:textId="77777777" w:rsidR="00846954" w:rsidRPr="00C97573" w:rsidRDefault="00FC516A">
      <w:pPr>
        <w:numPr>
          <w:ilvl w:val="0"/>
          <w:numId w:val="76"/>
        </w:numPr>
        <w:ind w:right="12" w:hanging="360"/>
        <w:rPr>
          <w:lang w:val="ru-RU"/>
        </w:rPr>
      </w:pPr>
      <w:r w:rsidRPr="00C97573">
        <w:rPr>
          <w:lang w:val="ru-RU"/>
        </w:rPr>
        <w:lastRenderedPageBreak/>
        <w:t xml:space="preserve">На каком этапе онтогенеза человека исследовательское поведение становится доминирующим? Ответ обоснуйте в контексте принципов </w:t>
      </w:r>
      <w:proofErr w:type="spellStart"/>
      <w:r w:rsidRPr="00C97573">
        <w:rPr>
          <w:lang w:val="ru-RU"/>
        </w:rPr>
        <w:t>гетерохроности</w:t>
      </w:r>
      <w:proofErr w:type="spellEnd"/>
      <w:r w:rsidRPr="00C97573">
        <w:rPr>
          <w:lang w:val="ru-RU"/>
        </w:rPr>
        <w:t xml:space="preserve"> и опережающего развития структуры в онтогенезе</w:t>
      </w:r>
    </w:p>
    <w:p w14:paraId="3645C315" w14:textId="77777777" w:rsidR="00846954" w:rsidRPr="00C97573" w:rsidRDefault="00FC516A">
      <w:pPr>
        <w:numPr>
          <w:ilvl w:val="0"/>
          <w:numId w:val="76"/>
        </w:numPr>
        <w:ind w:right="12" w:hanging="360"/>
        <w:rPr>
          <w:lang w:val="ru-RU"/>
        </w:rPr>
      </w:pPr>
      <w:r w:rsidRPr="00C97573">
        <w:rPr>
          <w:lang w:val="ru-RU"/>
        </w:rPr>
        <w:t>Опираясь на основные принципы онтогенеза, обоснуйте представление о подростковом возрасте как о критическом этапе онтогенеза</w:t>
      </w:r>
    </w:p>
    <w:p w14:paraId="2D59C529" w14:textId="77777777" w:rsidR="00846954" w:rsidRPr="00C97573" w:rsidRDefault="00FC516A">
      <w:pPr>
        <w:numPr>
          <w:ilvl w:val="0"/>
          <w:numId w:val="76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Поясните возможные последствия нарушения апоптоза в ЦНС на 2-3 году жизни </w:t>
      </w:r>
      <w:r w:rsidRPr="00C97573">
        <w:rPr>
          <w:u w:val="single" w:color="000000"/>
          <w:lang w:val="ru-RU"/>
        </w:rPr>
        <w:t>Указания по выполнению заданий</w:t>
      </w:r>
      <w:r w:rsidRPr="00C97573">
        <w:rPr>
          <w:lang w:val="ru-RU"/>
        </w:rPr>
        <w:t>:</w:t>
      </w:r>
    </w:p>
    <w:p w14:paraId="67ED8923" w14:textId="77777777" w:rsidR="00846954" w:rsidRPr="00C97573" w:rsidRDefault="00FC516A">
      <w:pPr>
        <w:numPr>
          <w:ilvl w:val="0"/>
          <w:numId w:val="77"/>
        </w:numPr>
        <w:ind w:right="12" w:hanging="360"/>
        <w:rPr>
          <w:lang w:val="ru-RU"/>
        </w:rPr>
      </w:pPr>
      <w:r w:rsidRPr="00C97573">
        <w:rPr>
          <w:lang w:val="ru-RU"/>
        </w:rPr>
        <w:t>Сформулировать и обосновать основные принципы онтогенеза</w:t>
      </w:r>
    </w:p>
    <w:p w14:paraId="1EB2FC5A" w14:textId="77777777" w:rsidR="00846954" w:rsidRPr="00C97573" w:rsidRDefault="00FC516A">
      <w:pPr>
        <w:numPr>
          <w:ilvl w:val="0"/>
          <w:numId w:val="77"/>
        </w:numPr>
        <w:ind w:right="12" w:hanging="360"/>
        <w:rPr>
          <w:lang w:val="ru-RU"/>
        </w:rPr>
      </w:pPr>
      <w:r w:rsidRPr="00C97573">
        <w:rPr>
          <w:lang w:val="ru-RU"/>
        </w:rPr>
        <w:t>Перечислить основные критические периоды в онтогенезе ВНД человека и их причины</w:t>
      </w:r>
    </w:p>
    <w:p w14:paraId="5387CD1B" w14:textId="77777777" w:rsidR="00846954" w:rsidRPr="00C97573" w:rsidRDefault="00FC516A">
      <w:pPr>
        <w:numPr>
          <w:ilvl w:val="0"/>
          <w:numId w:val="7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Охарактеризовать возрастные особенности </w:t>
      </w:r>
      <w:proofErr w:type="spellStart"/>
      <w:r w:rsidRPr="00C97573">
        <w:rPr>
          <w:lang w:val="ru-RU"/>
        </w:rPr>
        <w:t>условнорефлекторной</w:t>
      </w:r>
      <w:proofErr w:type="spellEnd"/>
      <w:r w:rsidRPr="00C97573">
        <w:rPr>
          <w:lang w:val="ru-RU"/>
        </w:rPr>
        <w:t xml:space="preserve"> деятельности детей первого года жизни</w:t>
      </w:r>
    </w:p>
    <w:p w14:paraId="1BD4586E" w14:textId="77777777" w:rsidR="00846954" w:rsidRPr="00C97573" w:rsidRDefault="00FC516A">
      <w:pPr>
        <w:numPr>
          <w:ilvl w:val="0"/>
          <w:numId w:val="77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Перечислить </w:t>
      </w:r>
      <w:proofErr w:type="spellStart"/>
      <w:r w:rsidRPr="00C97573">
        <w:rPr>
          <w:lang w:val="ru-RU"/>
        </w:rPr>
        <w:t>нейродегенеративные</w:t>
      </w:r>
      <w:proofErr w:type="spellEnd"/>
      <w:r w:rsidRPr="00C97573">
        <w:rPr>
          <w:lang w:val="ru-RU"/>
        </w:rPr>
        <w:t xml:space="preserve"> заболевания, характерные для поздних стадий онтогенеза</w:t>
      </w:r>
    </w:p>
    <w:p w14:paraId="3C5142B6" w14:textId="77777777" w:rsidR="00846954" w:rsidRDefault="00FC516A">
      <w:pPr>
        <w:numPr>
          <w:ilvl w:val="0"/>
          <w:numId w:val="77"/>
        </w:numPr>
        <w:ind w:right="12" w:hanging="360"/>
      </w:pPr>
      <w:proofErr w:type="spellStart"/>
      <w:r>
        <w:t>Ответить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вопросы</w:t>
      </w:r>
      <w:proofErr w:type="spellEnd"/>
      <w:r>
        <w:t>:</w:t>
      </w:r>
    </w:p>
    <w:p w14:paraId="1479164A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А) Что такое сенситивный период онтогенеза</w:t>
      </w:r>
    </w:p>
    <w:p w14:paraId="0458C404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Б) Что такое критический период онтогенеза</w:t>
      </w:r>
    </w:p>
    <w:p w14:paraId="5C648A98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 xml:space="preserve">В) Что такое </w:t>
      </w:r>
      <w:proofErr w:type="spellStart"/>
      <w:r w:rsidRPr="00C97573">
        <w:rPr>
          <w:lang w:val="ru-RU"/>
        </w:rPr>
        <w:t>синаптогенез</w:t>
      </w:r>
      <w:proofErr w:type="spellEnd"/>
      <w:r w:rsidRPr="00C97573">
        <w:rPr>
          <w:lang w:val="ru-RU"/>
        </w:rPr>
        <w:t>? На каких этапах онтогенеза он идет наиболее интенсивно?</w:t>
      </w:r>
    </w:p>
    <w:p w14:paraId="1825CB74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Г) На каком этапе онтогенеза появляется речевое обобщение?</w:t>
      </w:r>
    </w:p>
    <w:p w14:paraId="7CFAD9A2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Д) В чем причина дисбаланса нервных процессов, который наблюдается в подростковом периоде?</w:t>
      </w:r>
    </w:p>
    <w:p w14:paraId="3E7C1A68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Е) Каково физиологическое значение апоптоза в нервной ткани?</w:t>
      </w:r>
    </w:p>
    <w:p w14:paraId="3A0DD9AE" w14:textId="77777777" w:rsidR="00846954" w:rsidRPr="00C97573" w:rsidRDefault="00FC516A">
      <w:pPr>
        <w:ind w:left="718" w:right="12"/>
        <w:rPr>
          <w:lang w:val="ru-RU"/>
        </w:rPr>
      </w:pPr>
      <w:r w:rsidRPr="00C97573">
        <w:rPr>
          <w:lang w:val="ru-RU"/>
        </w:rPr>
        <w:t>Ж) На каком этапе онтогенеза происходит апоптоз в нервной ткани?</w:t>
      </w:r>
    </w:p>
    <w:p w14:paraId="4064B024" w14:textId="77777777" w:rsidR="00846954" w:rsidRDefault="00FC516A">
      <w:pPr>
        <w:spacing w:after="10"/>
        <w:ind w:left="703" w:right="0"/>
      </w:pPr>
      <w:proofErr w:type="spellStart"/>
      <w:r>
        <w:rPr>
          <w:u w:val="single" w:color="000000"/>
        </w:rPr>
        <w:t>Список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литературы</w:t>
      </w:r>
      <w:proofErr w:type="spellEnd"/>
      <w:r>
        <w:t>:</w:t>
      </w:r>
    </w:p>
    <w:p w14:paraId="71C63D4D" w14:textId="77777777" w:rsidR="00846954" w:rsidRDefault="00FC516A">
      <w:pPr>
        <w:numPr>
          <w:ilvl w:val="0"/>
          <w:numId w:val="78"/>
        </w:numPr>
        <w:ind w:right="12" w:hanging="360"/>
      </w:pPr>
      <w:r w:rsidRPr="00C97573">
        <w:rPr>
          <w:lang w:val="ru-RU"/>
        </w:rPr>
        <w:t xml:space="preserve">Регуляторные системы организма человека: учеб. пособие для студентов вузов, обучающихся по направлению </w:t>
      </w:r>
      <w:proofErr w:type="spellStart"/>
      <w:r w:rsidRPr="00C97573">
        <w:rPr>
          <w:lang w:val="ru-RU"/>
        </w:rPr>
        <w:t>подгот</w:t>
      </w:r>
      <w:proofErr w:type="spellEnd"/>
      <w:r w:rsidRPr="00C97573">
        <w:rPr>
          <w:lang w:val="ru-RU"/>
        </w:rPr>
        <w:t xml:space="preserve">. </w:t>
      </w:r>
      <w:r>
        <w:t xml:space="preserve">510600 </w:t>
      </w:r>
      <w:proofErr w:type="spellStart"/>
      <w:r>
        <w:t>Биология</w:t>
      </w:r>
      <w:proofErr w:type="spellEnd"/>
      <w:r>
        <w:t xml:space="preserve"> и </w:t>
      </w:r>
      <w:proofErr w:type="spellStart"/>
      <w:r>
        <w:t>биол</w:t>
      </w:r>
      <w:proofErr w:type="spellEnd"/>
      <w:r>
        <w:t xml:space="preserve">. </w:t>
      </w:r>
      <w:proofErr w:type="spellStart"/>
      <w:r>
        <w:t>специальностям</w:t>
      </w:r>
      <w:proofErr w:type="spellEnd"/>
      <w:r>
        <w:t xml:space="preserve"> / [В. А. </w:t>
      </w:r>
    </w:p>
    <w:p w14:paraId="5D2AA636" w14:textId="77777777" w:rsidR="00846954" w:rsidRPr="00C97573" w:rsidRDefault="00FC516A">
      <w:pPr>
        <w:ind w:left="718" w:right="12"/>
        <w:rPr>
          <w:lang w:val="ru-RU"/>
        </w:rPr>
      </w:pPr>
      <w:proofErr w:type="spellStart"/>
      <w:r w:rsidRPr="00C97573">
        <w:rPr>
          <w:lang w:val="ru-RU"/>
        </w:rPr>
        <w:t>Дубынин</w:t>
      </w:r>
      <w:proofErr w:type="spellEnd"/>
      <w:r w:rsidRPr="00C97573">
        <w:rPr>
          <w:lang w:val="ru-RU"/>
        </w:rPr>
        <w:t xml:space="preserve"> и др.]. - М.: Дрофа, 2003. - 367 с.: рис., табл.; 22 см. - (Высшее образование). - Авт. указаны на обороте </w:t>
      </w:r>
      <w:proofErr w:type="spellStart"/>
      <w:r w:rsidRPr="00C97573">
        <w:rPr>
          <w:lang w:val="ru-RU"/>
        </w:rPr>
        <w:t>тит</w:t>
      </w:r>
      <w:proofErr w:type="spellEnd"/>
      <w:r w:rsidRPr="00C97573">
        <w:rPr>
          <w:lang w:val="ru-RU"/>
        </w:rPr>
        <w:t xml:space="preserve">. л. и перед </w:t>
      </w:r>
      <w:proofErr w:type="spellStart"/>
      <w:r w:rsidRPr="00C97573">
        <w:rPr>
          <w:lang w:val="ru-RU"/>
        </w:rPr>
        <w:t>вып</w:t>
      </w:r>
      <w:proofErr w:type="spellEnd"/>
      <w:r w:rsidRPr="00C97573">
        <w:rPr>
          <w:lang w:val="ru-RU"/>
        </w:rPr>
        <w:t xml:space="preserve">. дан.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366-367 (39 назв.). - </w:t>
      </w:r>
      <w:r>
        <w:t>ISBN</w:t>
      </w:r>
      <w:r w:rsidRPr="00C97573">
        <w:rPr>
          <w:lang w:val="ru-RU"/>
        </w:rPr>
        <w:t xml:space="preserve"> 5-7107-6073-0: 60.61.</w:t>
      </w:r>
    </w:p>
    <w:p w14:paraId="48374D8B" w14:textId="77777777" w:rsidR="00846954" w:rsidRPr="00C97573" w:rsidRDefault="00FC516A">
      <w:pPr>
        <w:numPr>
          <w:ilvl w:val="0"/>
          <w:numId w:val="78"/>
        </w:numPr>
        <w:ind w:right="12" w:hanging="360"/>
        <w:rPr>
          <w:lang w:val="ru-RU"/>
        </w:rPr>
      </w:pPr>
      <w:r w:rsidRPr="00C97573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hyperlink r:id="rId44">
        <w:r>
          <w:rPr>
            <w:color w:val="0000FF"/>
            <w:u w:val="single" w:color="0000FF"/>
          </w:rPr>
          <w:t>https</w:t>
        </w:r>
        <w:r w:rsidRPr="00C97573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xmlui</w:t>
        </w:r>
        <w:proofErr w:type="spellEnd"/>
        <w:r w:rsidRPr="00C97573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handle</w:t>
        </w:r>
        <w:r w:rsidRPr="00C97573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nsu</w:t>
        </w:r>
        <w:proofErr w:type="spellEnd"/>
        <w:r w:rsidRPr="00C97573">
          <w:rPr>
            <w:color w:val="0000FF"/>
            <w:u w:val="single" w:color="0000FF"/>
            <w:lang w:val="ru-RU"/>
          </w:rPr>
          <w:t>/4091</w:t>
        </w:r>
      </w:hyperlink>
      <w:r w:rsidRPr="00C97573">
        <w:rPr>
          <w:lang w:val="ru-RU"/>
        </w:rPr>
        <w:t>]</w:t>
      </w:r>
    </w:p>
    <w:p w14:paraId="0CA6A4DE" w14:textId="77777777" w:rsidR="00846954" w:rsidRDefault="00FC516A">
      <w:pPr>
        <w:numPr>
          <w:ilvl w:val="0"/>
          <w:numId w:val="78"/>
        </w:numPr>
        <w:ind w:right="12" w:hanging="360"/>
      </w:pPr>
      <w:proofErr w:type="gramStart"/>
      <w:r w:rsidRPr="00C97573">
        <w:rPr>
          <w:lang w:val="ru-RU"/>
        </w:rPr>
        <w:t>Психофизиология :</w:t>
      </w:r>
      <w:proofErr w:type="gramEnd"/>
      <w:r w:rsidRPr="00C97573">
        <w:rPr>
          <w:lang w:val="ru-RU"/>
        </w:rPr>
        <w:t xml:space="preserve"> учебник для студентов вузов, обучающихся по направлению и специальности психологии / Н. Н. Данилова. - </w:t>
      </w:r>
      <w:proofErr w:type="gramStart"/>
      <w:r w:rsidRPr="00C97573">
        <w:rPr>
          <w:lang w:val="ru-RU"/>
        </w:rPr>
        <w:t>Москва :</w:t>
      </w:r>
      <w:proofErr w:type="gramEnd"/>
      <w:r w:rsidRPr="00C97573">
        <w:rPr>
          <w:lang w:val="ru-RU"/>
        </w:rPr>
        <w:t xml:space="preserve"> Аспект Пресс, 2012. - 366 с.: </w:t>
      </w:r>
      <w:proofErr w:type="gramStart"/>
      <w:r w:rsidRPr="00C97573">
        <w:rPr>
          <w:lang w:val="ru-RU"/>
        </w:rPr>
        <w:t>рис. ;</w:t>
      </w:r>
      <w:proofErr w:type="gramEnd"/>
      <w:r w:rsidRPr="00C97573">
        <w:rPr>
          <w:lang w:val="ru-RU"/>
        </w:rPr>
        <w:t xml:space="preserve"> 22 см. - </w:t>
      </w:r>
      <w:proofErr w:type="spellStart"/>
      <w:r w:rsidRPr="00C97573">
        <w:rPr>
          <w:lang w:val="ru-RU"/>
        </w:rPr>
        <w:t>Библиогр</w:t>
      </w:r>
      <w:proofErr w:type="spellEnd"/>
      <w:r w:rsidRPr="00C97573">
        <w:rPr>
          <w:lang w:val="ru-RU"/>
        </w:rPr>
        <w:t xml:space="preserve">.: с. 354-364. - </w:t>
      </w:r>
      <w:r>
        <w:t>ISBN</w:t>
      </w:r>
      <w:r w:rsidRPr="00C97573">
        <w:rPr>
          <w:lang w:val="ru-RU"/>
        </w:rPr>
        <w:t xml:space="preserve"> 978-5-7567-0220-0. </w:t>
      </w:r>
      <w:proofErr w:type="spellStart"/>
      <w:r>
        <w:rPr>
          <w:u w:val="single" w:color="000000"/>
        </w:rPr>
        <w:t>Материально-техническое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обеспечение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занятия</w:t>
      </w:r>
      <w:proofErr w:type="spellEnd"/>
      <w:r>
        <w:t>:</w:t>
      </w:r>
    </w:p>
    <w:p w14:paraId="700F842E" w14:textId="77777777" w:rsidR="00846954" w:rsidRPr="00C97573" w:rsidRDefault="00FC516A">
      <w:pPr>
        <w:spacing w:after="265"/>
        <w:ind w:left="708" w:right="12" w:hanging="360"/>
        <w:rPr>
          <w:lang w:val="ru-RU"/>
        </w:rPr>
      </w:pPr>
      <w:r w:rsidRPr="00C97573">
        <w:rPr>
          <w:lang w:val="ru-RU"/>
        </w:rPr>
        <w:t>1.</w:t>
      </w:r>
      <w:r w:rsidRPr="00C97573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14:paraId="1E4EC702" w14:textId="77777777" w:rsidR="00846954" w:rsidRPr="00C97573" w:rsidRDefault="00FC516A" w:rsidP="00200C02">
      <w:pPr>
        <w:pStyle w:val="1"/>
        <w:jc w:val="left"/>
      </w:pPr>
      <w:bookmarkStart w:id="30" w:name="_Toc106979381"/>
      <w:r w:rsidRPr="00C97573">
        <w:t>9.2. Методические рекомендации по подготовке письменных работ</w:t>
      </w:r>
      <w:bookmarkEnd w:id="30"/>
    </w:p>
    <w:p w14:paraId="4F355997" w14:textId="77777777" w:rsidR="00846954" w:rsidRPr="00C97573" w:rsidRDefault="00FC516A">
      <w:pPr>
        <w:ind w:left="693" w:right="7" w:firstLine="0"/>
        <w:jc w:val="both"/>
        <w:rPr>
          <w:lang w:val="ru-RU"/>
        </w:rPr>
      </w:pPr>
      <w:r w:rsidRPr="00C97573">
        <w:rPr>
          <w:lang w:val="ru-RU"/>
        </w:rPr>
        <w:t>В рамках данной дисциплины письменные работы или презентации предусмотрены лишь как компенсация пропущенных занятий. При написании реферата или подготовке презентации необходимо продемонстрировать умение самостоятельно пользоваться первоисточниками и анализировать фактический материал. Структура работы должна быть логически выстроена, а ее суть изложена своими словами.</w:t>
      </w:r>
    </w:p>
    <w:p w14:paraId="4CBAC2BB" w14:textId="77777777" w:rsidR="00846954" w:rsidRPr="00C97573" w:rsidRDefault="00FC516A">
      <w:pPr>
        <w:ind w:left="693" w:right="7" w:firstLine="0"/>
        <w:jc w:val="both"/>
        <w:rPr>
          <w:lang w:val="ru-RU"/>
        </w:rPr>
      </w:pPr>
      <w:r w:rsidRPr="00C97573">
        <w:rPr>
          <w:lang w:val="ru-RU"/>
        </w:rPr>
        <w:t xml:space="preserve">Тема работы согласуется с преподавателем и выбирается из предложенного им списка, либо в соответствии с собственными научными интересами студента. В ходе предварительной консультации, которая является обязательной, тема реферата (презентации) уточняется, намечаются основные направления работы, обсуждается основная литература, а также </w:t>
      </w:r>
      <w:r w:rsidRPr="00C97573">
        <w:rPr>
          <w:lang w:val="ru-RU"/>
        </w:rPr>
        <w:lastRenderedPageBreak/>
        <w:t>необходимость привлечения дополнительных информационных источников. В качестве источников информации допустимо использование научных монографий, а также периодической научной литературы, поставляющей современный фактический материал. Использование источников большой давности допустимо в историческом аспекте рассмотрения изучаемой проблемы. Недопустимо дословное переписывание литературных источников.</w:t>
      </w:r>
    </w:p>
    <w:p w14:paraId="33CD67B6" w14:textId="77777777" w:rsidR="00846954" w:rsidRPr="00C97573" w:rsidRDefault="00FC516A">
      <w:pPr>
        <w:ind w:left="693" w:right="7" w:firstLine="0"/>
        <w:jc w:val="both"/>
        <w:rPr>
          <w:lang w:val="ru-RU"/>
        </w:rPr>
      </w:pPr>
      <w:r w:rsidRPr="00C97573">
        <w:rPr>
          <w:lang w:val="ru-RU"/>
        </w:rPr>
        <w:t>Реферативная работа должна раскрывать основные аспекты выбранной научной проблематики в контексте проанализированной литературы и фактического материала, иллюстрирующего тему.</w:t>
      </w:r>
    </w:p>
    <w:p w14:paraId="6A107A8B" w14:textId="77777777" w:rsidR="00846954" w:rsidRPr="00C97573" w:rsidRDefault="00FC516A">
      <w:pPr>
        <w:ind w:left="693" w:right="7" w:firstLine="0"/>
        <w:jc w:val="both"/>
        <w:rPr>
          <w:lang w:val="ru-RU"/>
        </w:rPr>
      </w:pPr>
      <w:r w:rsidRPr="00C97573">
        <w:rPr>
          <w:lang w:val="ru-RU"/>
        </w:rPr>
        <w:t>Подготовку и написание работы следует осуществлять в определенной последовательности: после предварительной консультации с преподавателем необходимо подобрать соответствующий литературный материал, используя рекомендованные журналы, учебники, научные издания и интернет-ресурсы. На основе изученного материала составляется развернутый план, придерживаясь которого следует излагать содержание темы. Фактические данные, примеры необходимо приводить по ходу изложения вопросов и лишь в отдельных случаях давать в виде приложения в конце работы. Значительно повышают ценность работы графики, диаграммы и другой иллюстративный материал.</w:t>
      </w:r>
    </w:p>
    <w:p w14:paraId="153A2700" w14:textId="77777777" w:rsidR="00846954" w:rsidRPr="00C97573" w:rsidRDefault="00FC516A">
      <w:pPr>
        <w:ind w:left="693" w:right="7" w:firstLine="0"/>
        <w:jc w:val="both"/>
        <w:rPr>
          <w:lang w:val="ru-RU"/>
        </w:rPr>
      </w:pPr>
      <w:r w:rsidRPr="00C97573">
        <w:rPr>
          <w:lang w:val="ru-RU"/>
        </w:rPr>
        <w:t xml:space="preserve">При оформлении работы необходимо придерживаться следующих правил. Заголовок работы - название темы. Далее - подробный план с нумерацией пунктов и подпунктов. В конце работы - </w:t>
      </w:r>
      <w:proofErr w:type="spellStart"/>
      <w:r w:rsidRPr="00C97573">
        <w:rPr>
          <w:lang w:val="ru-RU"/>
        </w:rPr>
        <w:t>библиографически</w:t>
      </w:r>
      <w:proofErr w:type="spellEnd"/>
      <w:r w:rsidRPr="00C97573">
        <w:rPr>
          <w:lang w:val="ru-RU"/>
        </w:rPr>
        <w:t xml:space="preserve"> грамотно оформленный список использованной литературы с указанием автора, названия работы, места издания и названия издательства, года издания и страниц. Недопустимо сокращение слов, небрежность в исполнении (зачеркивание, отсутствие полей, плана, списка литературы и т.п.).</w:t>
      </w:r>
    </w:p>
    <w:p w14:paraId="72F6F22E" w14:textId="1D8BA807" w:rsidR="00846954" w:rsidRDefault="00FC516A">
      <w:pPr>
        <w:ind w:left="693" w:right="7" w:firstLine="0"/>
        <w:jc w:val="both"/>
        <w:rPr>
          <w:lang w:val="ru-RU"/>
        </w:rPr>
      </w:pPr>
      <w:r w:rsidRPr="00C97573">
        <w:rPr>
          <w:lang w:val="ru-RU"/>
        </w:rPr>
        <w:t xml:space="preserve">Объем реферата: не менее 10 и не более 20 страниц формата А- 4. Объем презентации: не менее 10 и не более 20 слайдов </w:t>
      </w:r>
      <w:r>
        <w:t>Power</w:t>
      </w:r>
      <w:r w:rsidRPr="00C97573">
        <w:rPr>
          <w:lang w:val="ru-RU"/>
        </w:rPr>
        <w:t xml:space="preserve"> </w:t>
      </w:r>
      <w:r>
        <w:t>Point</w:t>
      </w:r>
      <w:r w:rsidRPr="00C97573">
        <w:rPr>
          <w:lang w:val="ru-RU"/>
        </w:rPr>
        <w:t xml:space="preserve"> с иллюстрациями к тексту, представленному на бумажном носителе.</w:t>
      </w:r>
    </w:p>
    <w:p w14:paraId="11B9D8F5" w14:textId="024613F2" w:rsidR="00200C02" w:rsidRPr="00200C02" w:rsidRDefault="00200C02" w:rsidP="00200C02">
      <w:pPr>
        <w:pStyle w:val="1"/>
        <w:jc w:val="left"/>
      </w:pPr>
      <w:bookmarkStart w:id="31" w:name="_Toc106979382"/>
      <w:r>
        <w:t>9.3 Иные материалы</w:t>
      </w:r>
      <w:bookmarkEnd w:id="31"/>
    </w:p>
    <w:p w14:paraId="1842C518" w14:textId="548FD986" w:rsidR="00200C02" w:rsidRDefault="00200C02">
      <w:pPr>
        <w:ind w:left="693" w:right="7" w:firstLine="0"/>
        <w:jc w:val="both"/>
        <w:rPr>
          <w:lang w:val="ru-RU"/>
        </w:rPr>
      </w:pPr>
    </w:p>
    <w:p w14:paraId="2D98BF2D" w14:textId="57EADE7D" w:rsidR="00200C02" w:rsidRDefault="00200C02">
      <w:pPr>
        <w:ind w:left="693" w:right="7" w:firstLine="0"/>
        <w:jc w:val="both"/>
        <w:rPr>
          <w:lang w:val="ru-RU"/>
        </w:rPr>
      </w:pPr>
    </w:p>
    <w:p w14:paraId="686643A4" w14:textId="363DC970" w:rsidR="00200C02" w:rsidRDefault="00200C02">
      <w:pPr>
        <w:ind w:left="693" w:right="7" w:firstLine="0"/>
        <w:jc w:val="both"/>
        <w:rPr>
          <w:lang w:val="ru-RU"/>
        </w:rPr>
      </w:pPr>
    </w:p>
    <w:p w14:paraId="7B65A5E0" w14:textId="05997A90" w:rsidR="00200C02" w:rsidRDefault="00200C02">
      <w:pPr>
        <w:ind w:left="693" w:right="7" w:firstLine="0"/>
        <w:jc w:val="both"/>
        <w:rPr>
          <w:lang w:val="ru-RU"/>
        </w:rPr>
      </w:pPr>
    </w:p>
    <w:p w14:paraId="6BFFA746" w14:textId="49C114C7" w:rsidR="00200C02" w:rsidRDefault="00200C02">
      <w:pPr>
        <w:ind w:left="693" w:right="7" w:firstLine="0"/>
        <w:jc w:val="both"/>
        <w:rPr>
          <w:lang w:val="ru-RU"/>
        </w:rPr>
      </w:pPr>
    </w:p>
    <w:p w14:paraId="0F46E2F3" w14:textId="2D7D30C9" w:rsidR="00200C02" w:rsidRDefault="00200C02">
      <w:pPr>
        <w:ind w:left="693" w:right="7" w:firstLine="0"/>
        <w:jc w:val="both"/>
        <w:rPr>
          <w:lang w:val="ru-RU"/>
        </w:rPr>
      </w:pPr>
    </w:p>
    <w:p w14:paraId="36C564D0" w14:textId="4DB95894" w:rsidR="00200C02" w:rsidRDefault="00200C02">
      <w:pPr>
        <w:ind w:left="693" w:right="7" w:firstLine="0"/>
        <w:jc w:val="both"/>
        <w:rPr>
          <w:lang w:val="ru-RU"/>
        </w:rPr>
      </w:pPr>
    </w:p>
    <w:p w14:paraId="5A87F783" w14:textId="2D2F3CF3" w:rsidR="00200C02" w:rsidRDefault="00200C02">
      <w:pPr>
        <w:ind w:left="693" w:right="7" w:firstLine="0"/>
        <w:jc w:val="both"/>
        <w:rPr>
          <w:lang w:val="ru-RU"/>
        </w:rPr>
      </w:pPr>
    </w:p>
    <w:p w14:paraId="08420063" w14:textId="67157BBA" w:rsidR="00200C02" w:rsidRDefault="00200C02">
      <w:pPr>
        <w:ind w:left="693" w:right="7" w:firstLine="0"/>
        <w:jc w:val="both"/>
        <w:rPr>
          <w:lang w:val="ru-RU"/>
        </w:rPr>
      </w:pPr>
    </w:p>
    <w:p w14:paraId="3E387D64" w14:textId="182F319C" w:rsidR="00200C02" w:rsidRDefault="00200C02">
      <w:pPr>
        <w:ind w:left="693" w:right="7" w:firstLine="0"/>
        <w:jc w:val="both"/>
        <w:rPr>
          <w:lang w:val="ru-RU"/>
        </w:rPr>
      </w:pPr>
    </w:p>
    <w:p w14:paraId="658EDDB3" w14:textId="34DC066D" w:rsidR="00200C02" w:rsidRDefault="00200C02">
      <w:pPr>
        <w:ind w:left="693" w:right="7" w:firstLine="0"/>
        <w:jc w:val="both"/>
        <w:rPr>
          <w:lang w:val="ru-RU"/>
        </w:rPr>
      </w:pPr>
    </w:p>
    <w:p w14:paraId="77EF5ABC" w14:textId="3478E804" w:rsidR="00200C02" w:rsidRDefault="00200C02">
      <w:pPr>
        <w:ind w:left="693" w:right="7" w:firstLine="0"/>
        <w:jc w:val="both"/>
        <w:rPr>
          <w:lang w:val="ru-RU"/>
        </w:rPr>
      </w:pPr>
    </w:p>
    <w:p w14:paraId="1D69B5E6" w14:textId="7B74073A" w:rsidR="00200C02" w:rsidRDefault="00200C02">
      <w:pPr>
        <w:ind w:left="693" w:right="7" w:firstLine="0"/>
        <w:jc w:val="both"/>
        <w:rPr>
          <w:lang w:val="ru-RU"/>
        </w:rPr>
      </w:pPr>
    </w:p>
    <w:p w14:paraId="2D4631A2" w14:textId="78EAED8A" w:rsidR="00200C02" w:rsidRDefault="00200C02">
      <w:pPr>
        <w:ind w:left="693" w:right="7" w:firstLine="0"/>
        <w:jc w:val="both"/>
        <w:rPr>
          <w:lang w:val="ru-RU"/>
        </w:rPr>
      </w:pPr>
    </w:p>
    <w:p w14:paraId="67A7B13B" w14:textId="27470611" w:rsidR="00200C02" w:rsidRDefault="00200C02">
      <w:pPr>
        <w:ind w:left="693" w:right="7" w:firstLine="0"/>
        <w:jc w:val="both"/>
        <w:rPr>
          <w:lang w:val="ru-RU"/>
        </w:rPr>
      </w:pPr>
    </w:p>
    <w:p w14:paraId="6AC087A6" w14:textId="7720E476" w:rsidR="00200C02" w:rsidRDefault="00200C02">
      <w:pPr>
        <w:ind w:left="693" w:right="7" w:firstLine="0"/>
        <w:jc w:val="both"/>
        <w:rPr>
          <w:lang w:val="ru-RU"/>
        </w:rPr>
      </w:pPr>
    </w:p>
    <w:p w14:paraId="43E9780E" w14:textId="6EAF8E38" w:rsidR="00200C02" w:rsidRDefault="00200C02">
      <w:pPr>
        <w:ind w:left="693" w:right="7" w:firstLine="0"/>
        <w:jc w:val="both"/>
        <w:rPr>
          <w:lang w:val="ru-RU"/>
        </w:rPr>
      </w:pPr>
    </w:p>
    <w:p w14:paraId="5FEFF214" w14:textId="1326CD4C" w:rsidR="00200C02" w:rsidRDefault="00200C02">
      <w:pPr>
        <w:ind w:left="693" w:right="7" w:firstLine="0"/>
        <w:jc w:val="both"/>
        <w:rPr>
          <w:lang w:val="ru-RU"/>
        </w:rPr>
      </w:pPr>
    </w:p>
    <w:p w14:paraId="529EA2E4" w14:textId="2ADBED34" w:rsidR="00200C02" w:rsidRDefault="00200C02">
      <w:pPr>
        <w:ind w:left="693" w:right="7" w:firstLine="0"/>
        <w:jc w:val="both"/>
        <w:rPr>
          <w:lang w:val="ru-RU"/>
        </w:rPr>
      </w:pPr>
    </w:p>
    <w:p w14:paraId="5227BEB4" w14:textId="59CBDEEC" w:rsidR="00200C02" w:rsidRDefault="00200C02">
      <w:pPr>
        <w:ind w:left="693" w:right="7" w:firstLine="0"/>
        <w:jc w:val="both"/>
        <w:rPr>
          <w:lang w:val="ru-RU"/>
        </w:rPr>
      </w:pPr>
    </w:p>
    <w:p w14:paraId="7D33F446" w14:textId="77777777" w:rsidR="00200C02" w:rsidRPr="00C97573" w:rsidRDefault="00200C02">
      <w:pPr>
        <w:ind w:left="693" w:right="7" w:firstLine="0"/>
        <w:jc w:val="both"/>
        <w:rPr>
          <w:lang w:val="ru-RU"/>
        </w:rPr>
      </w:pPr>
    </w:p>
    <w:p w14:paraId="1C8CFF4A" w14:textId="77777777" w:rsidR="00200C02" w:rsidRDefault="00200C02" w:rsidP="00200C02">
      <w:pPr>
        <w:spacing w:after="266"/>
        <w:ind w:left="3612" w:right="5" w:firstLine="0"/>
        <w:rPr>
          <w:rStyle w:val="10"/>
        </w:rPr>
      </w:pPr>
    </w:p>
    <w:p w14:paraId="17B3BB2B" w14:textId="65202088" w:rsidR="00200C02" w:rsidRDefault="00FC516A" w:rsidP="00200C02">
      <w:pPr>
        <w:pStyle w:val="1"/>
        <w:jc w:val="right"/>
      </w:pPr>
      <w:bookmarkStart w:id="32" w:name="_Toc106979383"/>
      <w:r w:rsidRPr="00200C02">
        <w:rPr>
          <w:rStyle w:val="10"/>
        </w:rPr>
        <w:lastRenderedPageBreak/>
        <w:t>Приложение 1</w:t>
      </w:r>
      <w:bookmarkEnd w:id="32"/>
      <w:r w:rsidRPr="00C97573">
        <w:t xml:space="preserve"> </w:t>
      </w:r>
    </w:p>
    <w:p w14:paraId="06B5BDFC" w14:textId="72112B36" w:rsidR="00846954" w:rsidRPr="00C97573" w:rsidRDefault="00FC516A" w:rsidP="00200C02">
      <w:pPr>
        <w:jc w:val="center"/>
        <w:rPr>
          <w:lang w:val="ru-RU"/>
        </w:rPr>
      </w:pPr>
      <w:r w:rsidRPr="00C97573">
        <w:rPr>
          <w:lang w:val="ru-RU"/>
        </w:rPr>
        <w:t>АННОТАЦИЯ ДИСЦИПЛИНЫ</w:t>
      </w:r>
    </w:p>
    <w:p w14:paraId="054615FC" w14:textId="77777777" w:rsidR="00846954" w:rsidRPr="00C97573" w:rsidRDefault="00FC516A">
      <w:pPr>
        <w:ind w:left="708" w:right="12" w:firstLine="850"/>
        <w:rPr>
          <w:lang w:val="ru-RU"/>
        </w:rPr>
      </w:pPr>
      <w:r w:rsidRPr="00C97573">
        <w:rPr>
          <w:lang w:val="ru-RU"/>
        </w:rPr>
        <w:t>Дисциплина «Физиология высшей нервной деятельности (ВНД) и сенсорных систем» реализуется на Психологическом факультете кафедрой Общей психологии</w:t>
      </w:r>
    </w:p>
    <w:p w14:paraId="6CC6292E" w14:textId="77777777" w:rsidR="00846954" w:rsidRPr="00C97573" w:rsidRDefault="00FC516A">
      <w:pPr>
        <w:ind w:left="693" w:right="7" w:firstLine="840"/>
        <w:jc w:val="both"/>
        <w:rPr>
          <w:lang w:val="ru-RU"/>
        </w:rPr>
      </w:pPr>
      <w:r w:rsidRPr="00C97573">
        <w:rPr>
          <w:b/>
          <w:i/>
          <w:lang w:val="ru-RU"/>
        </w:rPr>
        <w:t>Цель дисциплины</w:t>
      </w:r>
      <w:r w:rsidRPr="00C97573">
        <w:rPr>
          <w:lang w:val="ru-RU"/>
        </w:rPr>
        <w:t xml:space="preserve">: подготовить специалиста, который на основе сформированных общих представлений об основных принципах организации поведения человека и животных, и о лежащих в их основе закономерностях интегративной деятельности головного мозга, способен осуществлять точный анализ ситуации и находить адекватные подходы и приемы оказания психологической помощи. </w:t>
      </w:r>
    </w:p>
    <w:p w14:paraId="0926B23D" w14:textId="77777777" w:rsidR="00846954" w:rsidRDefault="00FC516A">
      <w:pPr>
        <w:spacing w:after="0" w:line="259" w:lineRule="auto"/>
        <w:ind w:left="1553" w:right="0"/>
      </w:pPr>
      <w:proofErr w:type="spellStart"/>
      <w:r>
        <w:rPr>
          <w:b/>
          <w:i/>
        </w:rPr>
        <w:t>Задачи</w:t>
      </w:r>
      <w:proofErr w:type="spellEnd"/>
      <w:r>
        <w:t>:</w:t>
      </w:r>
    </w:p>
    <w:p w14:paraId="2C9090A0" w14:textId="77777777" w:rsidR="00846954" w:rsidRPr="00C97573" w:rsidRDefault="00FC516A">
      <w:pPr>
        <w:numPr>
          <w:ilvl w:val="0"/>
          <w:numId w:val="79"/>
        </w:numPr>
        <w:ind w:right="7" w:firstLine="840"/>
        <w:jc w:val="both"/>
        <w:rPr>
          <w:lang w:val="ru-RU"/>
        </w:rPr>
      </w:pPr>
      <w:r w:rsidRPr="00C97573">
        <w:rPr>
          <w:lang w:val="ru-RU"/>
        </w:rPr>
        <w:t>рассмотреть основные методологические и методические подходы к анализу поведения человека и животных на основе знакомства с наиболее значимыми концепциями русской физиологической школы (работы И.М. Сеченова, И.П. Павлова, А.А. Ухтомского, П.К. Анохина, П.В. Симонова и др.), а также с их современной трактовкой, т.е. с современными представлениями о нейрофизиологических механизмах поведения;</w:t>
      </w:r>
    </w:p>
    <w:p w14:paraId="41090206" w14:textId="77777777" w:rsidR="00846954" w:rsidRPr="00C97573" w:rsidRDefault="00FC516A">
      <w:pPr>
        <w:numPr>
          <w:ilvl w:val="0"/>
          <w:numId w:val="79"/>
        </w:numPr>
        <w:ind w:right="7" w:firstLine="840"/>
        <w:jc w:val="both"/>
        <w:rPr>
          <w:lang w:val="ru-RU"/>
        </w:rPr>
      </w:pPr>
      <w:r w:rsidRPr="00C97573">
        <w:rPr>
          <w:lang w:val="ru-RU"/>
        </w:rPr>
        <w:t xml:space="preserve">изучить закономерности формирования индивидуального опыта в </w:t>
      </w:r>
      <w:proofErr w:type="spellStart"/>
      <w:r w:rsidRPr="00C97573">
        <w:rPr>
          <w:lang w:val="ru-RU"/>
        </w:rPr>
        <w:t>онтогенезеживотных</w:t>
      </w:r>
      <w:proofErr w:type="spellEnd"/>
      <w:r w:rsidRPr="00C97573">
        <w:rPr>
          <w:lang w:val="ru-RU"/>
        </w:rPr>
        <w:t xml:space="preserve"> и человека, происходящего на базе рефлекторной деятельности (как отражение действительности);</w:t>
      </w:r>
    </w:p>
    <w:p w14:paraId="119F66FD" w14:textId="2B091800" w:rsidR="00846954" w:rsidRPr="00C97573" w:rsidRDefault="00FC516A">
      <w:pPr>
        <w:numPr>
          <w:ilvl w:val="0"/>
          <w:numId w:val="79"/>
        </w:numPr>
        <w:ind w:right="7" w:firstLine="840"/>
        <w:jc w:val="both"/>
        <w:rPr>
          <w:lang w:val="ru-RU"/>
        </w:rPr>
      </w:pPr>
      <w:r w:rsidRPr="00C97573">
        <w:rPr>
          <w:lang w:val="ru-RU"/>
        </w:rPr>
        <w:t>рассмотреть принципы формирования сенсорных образов в структурах ЦНС,</w:t>
      </w:r>
      <w:r w:rsidR="00200C02">
        <w:rPr>
          <w:lang w:val="ru-RU"/>
        </w:rPr>
        <w:t xml:space="preserve"> </w:t>
      </w:r>
      <w:r w:rsidRPr="00C97573">
        <w:rPr>
          <w:lang w:val="ru-RU"/>
        </w:rPr>
        <w:t>лежащие в основе процессов восприятия, обучения, выбора адекватных поведенческих программ;</w:t>
      </w:r>
    </w:p>
    <w:p w14:paraId="2B3EC457" w14:textId="77777777" w:rsidR="00846954" w:rsidRPr="00C97573" w:rsidRDefault="00FC516A">
      <w:pPr>
        <w:numPr>
          <w:ilvl w:val="0"/>
          <w:numId w:val="79"/>
        </w:numPr>
        <w:spacing w:after="266"/>
        <w:ind w:right="7" w:firstLine="840"/>
        <w:jc w:val="both"/>
        <w:rPr>
          <w:lang w:val="ru-RU"/>
        </w:rPr>
      </w:pPr>
      <w:r w:rsidRPr="00C97573">
        <w:rPr>
          <w:lang w:val="ru-RU"/>
        </w:rPr>
        <w:t>сформировать навыки анализа поведения человека и животных в контексте знаний об основных закономерностях интегративной деятельности головного мозга.</w:t>
      </w:r>
    </w:p>
    <w:p w14:paraId="21FEFB93" w14:textId="77777777" w:rsidR="00846954" w:rsidRPr="00C97573" w:rsidRDefault="00FC516A">
      <w:pPr>
        <w:ind w:left="708" w:right="12" w:firstLine="850"/>
        <w:rPr>
          <w:lang w:val="ru-RU"/>
        </w:rPr>
      </w:pPr>
      <w:r w:rsidRPr="00C97573">
        <w:rPr>
          <w:lang w:val="ru-RU"/>
        </w:rPr>
        <w:t xml:space="preserve">Дисциплина «Физиология высшей нервной деятельности (ВНД) и сенсорных систем» направлена на формирование следующих компетенций: </w:t>
      </w:r>
    </w:p>
    <w:p w14:paraId="26A8FBFC" w14:textId="77777777" w:rsidR="003507CA" w:rsidRPr="003507CA" w:rsidRDefault="003507CA" w:rsidP="003507CA">
      <w:pPr>
        <w:ind w:left="693" w:right="7" w:firstLine="0"/>
        <w:jc w:val="both"/>
        <w:rPr>
          <w:lang w:val="ru-RU"/>
        </w:rPr>
      </w:pPr>
      <w:r w:rsidRPr="003507CA">
        <w:rPr>
          <w:lang w:val="ru-RU"/>
        </w:rPr>
        <w:t>ОПК-13 Способен осуществлять психологическую профилактику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</w:r>
    </w:p>
    <w:p w14:paraId="3BD7A892" w14:textId="77777777" w:rsidR="003507CA" w:rsidRPr="003507CA" w:rsidRDefault="003507CA" w:rsidP="003507CA">
      <w:pPr>
        <w:ind w:left="693" w:right="7" w:firstLine="0"/>
        <w:jc w:val="both"/>
        <w:rPr>
          <w:lang w:val="ru-RU"/>
        </w:rPr>
      </w:pPr>
      <w:r w:rsidRPr="003507CA">
        <w:rPr>
          <w:lang w:val="ru-RU"/>
        </w:rPr>
        <w:tab/>
        <w:t>ОПК-13.2 Уметь анализировать поведение сотрудников, военнослужащих и иных лиц в целях выявления у них отклонений в личностном развитии, обобщать результаты работы,</w:t>
      </w:r>
    </w:p>
    <w:p w14:paraId="5B6AC174" w14:textId="77777777" w:rsidR="003507CA" w:rsidRPr="003507CA" w:rsidRDefault="003507CA" w:rsidP="003507CA">
      <w:pPr>
        <w:ind w:left="693" w:right="7" w:firstLine="0"/>
        <w:jc w:val="both"/>
        <w:rPr>
          <w:lang w:val="ru-RU"/>
        </w:rPr>
      </w:pPr>
    </w:p>
    <w:p w14:paraId="744BDE24" w14:textId="682A735A" w:rsidR="003507CA" w:rsidRDefault="003507CA" w:rsidP="003507CA">
      <w:pPr>
        <w:ind w:left="693" w:right="7" w:firstLine="0"/>
        <w:jc w:val="both"/>
        <w:rPr>
          <w:lang w:val="ru-RU"/>
        </w:rPr>
      </w:pPr>
      <w:r w:rsidRPr="003507CA">
        <w:rPr>
          <w:lang w:val="ru-RU"/>
        </w:rPr>
        <w:t>ОПК-13.3 Владеть способностью планировать, организовывать и проводить систему мероприятий, направленных на профилактику отклонений в личностном развитии сотрудников, военнослужащих и иных лиц, рисков асоциального поведения и профессиональной деформации</w:t>
      </w:r>
    </w:p>
    <w:p w14:paraId="3F9829BF" w14:textId="445E51E6" w:rsidR="00200C02" w:rsidRDefault="00200C02" w:rsidP="003507CA">
      <w:pPr>
        <w:ind w:left="693" w:right="7" w:firstLine="0"/>
        <w:jc w:val="both"/>
        <w:rPr>
          <w:lang w:val="ru-RU"/>
        </w:rPr>
      </w:pPr>
      <w:r>
        <w:rPr>
          <w:lang w:val="ru-RU"/>
        </w:rPr>
        <w:t xml:space="preserve">ОПК-10 </w:t>
      </w:r>
      <w:r w:rsidR="00D916C7" w:rsidRPr="00D916C7">
        <w:rPr>
          <w:lang w:val="ru-RU"/>
        </w:rPr>
        <w:t>Способен применять методы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</w:r>
    </w:p>
    <w:p w14:paraId="7178AFB4" w14:textId="3FFC931E" w:rsidR="00D916C7" w:rsidRDefault="00D916C7" w:rsidP="003507CA">
      <w:pPr>
        <w:ind w:left="693" w:right="7" w:firstLine="0"/>
        <w:jc w:val="both"/>
        <w:rPr>
          <w:lang w:val="ru-RU"/>
        </w:rPr>
      </w:pPr>
      <w:r>
        <w:rPr>
          <w:lang w:val="ru-RU"/>
        </w:rPr>
        <w:t xml:space="preserve">ОПК-10.2 </w:t>
      </w:r>
      <w:r w:rsidRPr="00D916C7">
        <w:rPr>
          <w:lang w:val="ru-RU"/>
        </w:rPr>
        <w:t xml:space="preserve">Уметь определять задачи, организационные формы и порядок психологической поддержки и </w:t>
      </w:r>
      <w:proofErr w:type="gramStart"/>
      <w:r w:rsidRPr="00D916C7">
        <w:rPr>
          <w:lang w:val="ru-RU"/>
        </w:rPr>
        <w:t xml:space="preserve">сопровождения  </w:t>
      </w:r>
      <w:r>
        <w:rPr>
          <w:lang w:val="ru-RU"/>
        </w:rPr>
        <w:t>с</w:t>
      </w:r>
      <w:r w:rsidRPr="00D916C7">
        <w:rPr>
          <w:lang w:val="ru-RU"/>
        </w:rPr>
        <w:t>отрудников</w:t>
      </w:r>
      <w:proofErr w:type="gramEnd"/>
      <w:r w:rsidRPr="00D916C7">
        <w:rPr>
          <w:lang w:val="ru-RU"/>
        </w:rPr>
        <w:t>, военнослужащих и иных лиц в ходе выполнения задач служебной деятельности, в том числе в экстремальных условиях;</w:t>
      </w:r>
    </w:p>
    <w:p w14:paraId="1CA6A416" w14:textId="565F2C2F" w:rsidR="003507CA" w:rsidRDefault="00200C02" w:rsidP="003507CA">
      <w:pPr>
        <w:ind w:left="693" w:right="7" w:firstLine="0"/>
        <w:jc w:val="both"/>
        <w:rPr>
          <w:lang w:val="ru-RU"/>
        </w:rPr>
      </w:pPr>
      <w:r>
        <w:rPr>
          <w:lang w:val="ru-RU"/>
        </w:rPr>
        <w:t xml:space="preserve">УК-7 </w:t>
      </w:r>
      <w:r w:rsidRPr="00200C02">
        <w:rPr>
          <w:lang w:val="ru-RU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1C2EF67F" w14:textId="24012D85" w:rsidR="00200C02" w:rsidRDefault="00200C02" w:rsidP="003507CA">
      <w:pPr>
        <w:ind w:left="693" w:right="7" w:firstLine="0"/>
        <w:jc w:val="both"/>
        <w:rPr>
          <w:lang w:val="ru-RU"/>
        </w:rPr>
      </w:pPr>
      <w:r>
        <w:rPr>
          <w:lang w:val="ru-RU"/>
        </w:rPr>
        <w:t xml:space="preserve">УК-7.2 </w:t>
      </w:r>
      <w:r w:rsidR="00D916C7" w:rsidRPr="00D916C7">
        <w:rPr>
          <w:lang w:val="ru-RU"/>
        </w:rPr>
        <w:t>Планирует свое рабочее и свободное время для оптимального сочетания физической и умственной нагрузки и обеспечения работоспособности</w:t>
      </w:r>
      <w:r w:rsidR="00D916C7">
        <w:rPr>
          <w:lang w:val="ru-RU"/>
        </w:rPr>
        <w:t>.</w:t>
      </w:r>
    </w:p>
    <w:p w14:paraId="2A8B3566" w14:textId="1D95F361" w:rsidR="00846954" w:rsidRPr="00C97573" w:rsidRDefault="00FC516A" w:rsidP="003507CA">
      <w:pPr>
        <w:ind w:left="693" w:right="7" w:firstLine="0"/>
        <w:jc w:val="both"/>
        <w:rPr>
          <w:lang w:val="ru-RU"/>
        </w:rPr>
      </w:pPr>
      <w:r w:rsidRPr="00C97573">
        <w:rPr>
          <w:lang w:val="ru-RU"/>
        </w:rPr>
        <w:t>В результате освоения дисциплины</w:t>
      </w:r>
      <w:r w:rsidRPr="00C97573">
        <w:rPr>
          <w:i/>
          <w:lang w:val="ru-RU"/>
        </w:rPr>
        <w:t xml:space="preserve"> </w:t>
      </w:r>
      <w:r w:rsidRPr="00C97573">
        <w:rPr>
          <w:lang w:val="ru-RU"/>
        </w:rPr>
        <w:t>обучающийся должен:</w:t>
      </w:r>
    </w:p>
    <w:p w14:paraId="398C5B81" w14:textId="77777777" w:rsidR="00846954" w:rsidRDefault="00FC516A">
      <w:pPr>
        <w:spacing w:after="0" w:line="259" w:lineRule="auto"/>
        <w:ind w:left="718" w:right="0"/>
      </w:pPr>
      <w:proofErr w:type="spellStart"/>
      <w:r>
        <w:rPr>
          <w:b/>
          <w:i/>
        </w:rPr>
        <w:t>Знать</w:t>
      </w:r>
      <w:proofErr w:type="spellEnd"/>
      <w:r>
        <w:t xml:space="preserve">: </w:t>
      </w:r>
    </w:p>
    <w:p w14:paraId="589F2859" w14:textId="77777777" w:rsidR="00846954" w:rsidRPr="00C97573" w:rsidRDefault="00FC516A">
      <w:pPr>
        <w:numPr>
          <w:ilvl w:val="0"/>
          <w:numId w:val="80"/>
        </w:numPr>
        <w:spacing w:after="13"/>
        <w:ind w:right="12" w:firstLine="840"/>
        <w:jc w:val="both"/>
        <w:rPr>
          <w:lang w:val="ru-RU"/>
        </w:rPr>
      </w:pPr>
      <w:r w:rsidRPr="00C97573">
        <w:rPr>
          <w:lang w:val="ru-RU"/>
        </w:rPr>
        <w:t>современные положения, концепции и методологию физиологии ВНД;</w:t>
      </w:r>
    </w:p>
    <w:p w14:paraId="6CDBB8EB" w14:textId="77777777" w:rsidR="00846954" w:rsidRPr="00C97573" w:rsidRDefault="00FC516A">
      <w:pPr>
        <w:numPr>
          <w:ilvl w:val="0"/>
          <w:numId w:val="80"/>
        </w:numPr>
        <w:spacing w:after="13"/>
        <w:ind w:right="12" w:firstLine="840"/>
        <w:jc w:val="both"/>
        <w:rPr>
          <w:lang w:val="ru-RU"/>
        </w:rPr>
      </w:pPr>
      <w:r w:rsidRPr="00C97573">
        <w:rPr>
          <w:lang w:val="ru-RU"/>
        </w:rPr>
        <w:lastRenderedPageBreak/>
        <w:t>основные принципы формирования сенсорного образа в нервных сетях;</w:t>
      </w:r>
    </w:p>
    <w:p w14:paraId="4452005D" w14:textId="7777777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>закономерности и механизмы обработки сенсорной информации в ЦНС, составляющие основу процессов восприятия;</w:t>
      </w:r>
    </w:p>
    <w:p w14:paraId="658D90A4" w14:textId="77777777" w:rsidR="00D916C7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 xml:space="preserve">основные принципы морфофункциональной организации функциональных систем, составляющих основу процессов саморегуляции и целенаправленного поведения; - основные принципы онтогенеза функциональных систем; </w:t>
      </w:r>
    </w:p>
    <w:p w14:paraId="18E4C654" w14:textId="57A4BA5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b/>
          <w:i/>
          <w:lang w:val="ru-RU"/>
        </w:rPr>
        <w:t>Уметь</w:t>
      </w:r>
      <w:r w:rsidRPr="00C97573">
        <w:rPr>
          <w:lang w:val="ru-RU"/>
        </w:rPr>
        <w:t>:</w:t>
      </w:r>
    </w:p>
    <w:p w14:paraId="1B99567D" w14:textId="7777777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 xml:space="preserve">использовать естественнонаучный подход при анализе психических процессов </w:t>
      </w:r>
      <w:proofErr w:type="spellStart"/>
      <w:r w:rsidRPr="00C97573">
        <w:rPr>
          <w:lang w:val="ru-RU"/>
        </w:rPr>
        <w:t>ипсихических</w:t>
      </w:r>
      <w:proofErr w:type="spellEnd"/>
      <w:r w:rsidRPr="00C97573">
        <w:rPr>
          <w:lang w:val="ru-RU"/>
        </w:rPr>
        <w:t xml:space="preserve"> состояний в норме и патологии;</w:t>
      </w:r>
    </w:p>
    <w:p w14:paraId="6497C84F" w14:textId="7777777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 xml:space="preserve">на основе знаний основных закономерностей онтогенеза нервной системы </w:t>
      </w:r>
      <w:proofErr w:type="spellStart"/>
      <w:r w:rsidRPr="00C97573">
        <w:rPr>
          <w:lang w:val="ru-RU"/>
        </w:rPr>
        <w:t>иВНД</w:t>
      </w:r>
      <w:proofErr w:type="spellEnd"/>
      <w:r w:rsidRPr="00C97573">
        <w:rPr>
          <w:lang w:val="ru-RU"/>
        </w:rPr>
        <w:t xml:space="preserve"> человека интерпретировать и прогнозировать возрастные особенности поведения и психических процессов, а также возможные патологии поведения и психики;</w:t>
      </w:r>
    </w:p>
    <w:p w14:paraId="2DEC62CE" w14:textId="7777777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 xml:space="preserve">применять полученные знания при изучении и анализе проблем, </w:t>
      </w:r>
      <w:proofErr w:type="spellStart"/>
      <w:r w:rsidRPr="00C97573">
        <w:rPr>
          <w:lang w:val="ru-RU"/>
        </w:rPr>
        <w:t>существующихне</w:t>
      </w:r>
      <w:proofErr w:type="spellEnd"/>
      <w:r w:rsidRPr="00C97573">
        <w:rPr>
          <w:lang w:val="ru-RU"/>
        </w:rPr>
        <w:t xml:space="preserve"> только в рамках физиологии ВНД, но и в смежных дисциплинах психологии, включенных в систему подготовки психологов: психофизиологии, нейропсихологии, общей и возрастной психологии;</w:t>
      </w:r>
    </w:p>
    <w:p w14:paraId="60974616" w14:textId="7777777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>на основе знаний о закономерностях интегративной деятельности мозга, интерпретировать текущее функциональное и психическое состояние как результат деятельности иерархически организованной многоуровневой системы саморегуляции;</w:t>
      </w:r>
    </w:p>
    <w:p w14:paraId="26689E40" w14:textId="7777777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>выбирать целесообразные методы, приемы и средства для эффективного оказания психологической помощи;</w:t>
      </w:r>
    </w:p>
    <w:p w14:paraId="332BC353" w14:textId="77777777" w:rsidR="003507CA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 xml:space="preserve">использовать основные биологические параметры жизнедеятельности </w:t>
      </w:r>
      <w:proofErr w:type="spellStart"/>
      <w:r w:rsidRPr="00C97573">
        <w:rPr>
          <w:lang w:val="ru-RU"/>
        </w:rPr>
        <w:t>человекапри</w:t>
      </w:r>
      <w:proofErr w:type="spellEnd"/>
      <w:r w:rsidRPr="00C97573">
        <w:rPr>
          <w:lang w:val="ru-RU"/>
        </w:rPr>
        <w:t xml:space="preserve"> выявлении специфики его психического функционирования; </w:t>
      </w:r>
    </w:p>
    <w:p w14:paraId="168BB214" w14:textId="3FF19D49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b/>
          <w:i/>
          <w:lang w:val="ru-RU"/>
        </w:rPr>
        <w:t>Владеть</w:t>
      </w:r>
      <w:r w:rsidRPr="00C97573">
        <w:rPr>
          <w:lang w:val="ru-RU"/>
        </w:rPr>
        <w:t>:</w:t>
      </w:r>
    </w:p>
    <w:p w14:paraId="083B5EEB" w14:textId="7777777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>навыками использования основных методов физиологии ВНД в психологических исследованиях;</w:t>
      </w:r>
    </w:p>
    <w:p w14:paraId="68B512F1" w14:textId="77777777" w:rsidR="00846954" w:rsidRPr="00C97573" w:rsidRDefault="00FC516A">
      <w:pPr>
        <w:numPr>
          <w:ilvl w:val="0"/>
          <w:numId w:val="80"/>
        </w:numPr>
        <w:spacing w:after="4" w:line="251" w:lineRule="auto"/>
        <w:ind w:right="12" w:firstLine="840"/>
        <w:jc w:val="both"/>
        <w:rPr>
          <w:lang w:val="ru-RU"/>
        </w:rPr>
      </w:pPr>
      <w:r w:rsidRPr="00C97573">
        <w:rPr>
          <w:lang w:val="ru-RU"/>
        </w:rPr>
        <w:t>навыками интерпретации наблюдаемого поведения в категориях физиологии</w:t>
      </w:r>
    </w:p>
    <w:p w14:paraId="05A4A2E3" w14:textId="77777777" w:rsidR="00846954" w:rsidRDefault="00FC516A">
      <w:pPr>
        <w:ind w:left="718" w:right="12"/>
      </w:pPr>
      <w:r>
        <w:t>ВНД;</w:t>
      </w:r>
    </w:p>
    <w:p w14:paraId="18099132" w14:textId="77777777" w:rsidR="00846954" w:rsidRPr="00C97573" w:rsidRDefault="00FC516A">
      <w:pPr>
        <w:numPr>
          <w:ilvl w:val="0"/>
          <w:numId w:val="80"/>
        </w:numPr>
        <w:spacing w:after="13"/>
        <w:ind w:right="12" w:firstLine="840"/>
        <w:jc w:val="both"/>
        <w:rPr>
          <w:lang w:val="ru-RU"/>
        </w:rPr>
      </w:pPr>
      <w:r w:rsidRPr="00C97573">
        <w:rPr>
          <w:lang w:val="ru-RU"/>
        </w:rPr>
        <w:t>навыками поиска научной информации в учебной и научной литературе;</w:t>
      </w:r>
    </w:p>
    <w:p w14:paraId="4213DD84" w14:textId="7777777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 xml:space="preserve">навыками использования в профессиональной деятельности базовых знаний </w:t>
      </w:r>
      <w:proofErr w:type="spellStart"/>
      <w:r w:rsidRPr="00C97573">
        <w:rPr>
          <w:lang w:val="ru-RU"/>
        </w:rPr>
        <w:t>вобласти</w:t>
      </w:r>
      <w:proofErr w:type="spellEnd"/>
      <w:r w:rsidRPr="00C97573">
        <w:rPr>
          <w:lang w:val="ru-RU"/>
        </w:rPr>
        <w:t xml:space="preserve"> естествознания, современных информационных технологий, использования ресурсов сети Интернет;</w:t>
      </w:r>
    </w:p>
    <w:p w14:paraId="0F25ED31" w14:textId="77777777" w:rsidR="00846954" w:rsidRPr="00C97573" w:rsidRDefault="00FC516A">
      <w:pPr>
        <w:numPr>
          <w:ilvl w:val="0"/>
          <w:numId w:val="80"/>
        </w:numPr>
        <w:ind w:right="12" w:firstLine="840"/>
        <w:jc w:val="both"/>
        <w:rPr>
          <w:lang w:val="ru-RU"/>
        </w:rPr>
      </w:pPr>
      <w:r w:rsidRPr="00C97573">
        <w:rPr>
          <w:lang w:val="ru-RU"/>
        </w:rPr>
        <w:t xml:space="preserve">навыками организации и проведения научного исследования: постановки </w:t>
      </w:r>
      <w:proofErr w:type="spellStart"/>
      <w:proofErr w:type="gramStart"/>
      <w:r w:rsidRPr="00C97573">
        <w:rPr>
          <w:lang w:val="ru-RU"/>
        </w:rPr>
        <w:t>задач,выбора</w:t>
      </w:r>
      <w:proofErr w:type="spellEnd"/>
      <w:proofErr w:type="gramEnd"/>
      <w:r w:rsidRPr="00C97573">
        <w:rPr>
          <w:lang w:val="ru-RU"/>
        </w:rPr>
        <w:t xml:space="preserve"> адекватных методов исследования, анализа и интерпретации полученных результатов.</w:t>
      </w:r>
    </w:p>
    <w:p w14:paraId="3D093B48" w14:textId="709F8A30" w:rsidR="00846954" w:rsidRPr="00C97573" w:rsidRDefault="00FC516A">
      <w:pPr>
        <w:ind w:left="1568" w:right="12"/>
        <w:rPr>
          <w:lang w:val="ru-RU"/>
        </w:rPr>
      </w:pPr>
      <w:r w:rsidRPr="00C97573">
        <w:rPr>
          <w:lang w:val="ru-RU"/>
        </w:rPr>
        <w:t xml:space="preserve">По дисциплине предусмотрена промежуточная аттестация в форме </w:t>
      </w:r>
      <w:r w:rsidR="00D916C7">
        <w:rPr>
          <w:lang w:val="ru-RU"/>
        </w:rPr>
        <w:t>экзамена</w:t>
      </w:r>
      <w:r w:rsidR="003507CA">
        <w:rPr>
          <w:lang w:val="ru-RU"/>
        </w:rPr>
        <w:t>.</w:t>
      </w:r>
    </w:p>
    <w:p w14:paraId="263401C3" w14:textId="1C8A9077" w:rsidR="00846954" w:rsidRPr="00C97573" w:rsidRDefault="00FC516A">
      <w:pPr>
        <w:spacing w:after="13"/>
        <w:ind w:left="920" w:right="0"/>
        <w:jc w:val="center"/>
        <w:rPr>
          <w:lang w:val="ru-RU"/>
        </w:rPr>
      </w:pPr>
      <w:r w:rsidRPr="00C97573">
        <w:rPr>
          <w:lang w:val="ru-RU"/>
        </w:rPr>
        <w:t xml:space="preserve">Общая трудоемкость освоения дисциплины составляет </w:t>
      </w:r>
      <w:r w:rsidR="00D916C7">
        <w:rPr>
          <w:lang w:val="ru-RU"/>
        </w:rPr>
        <w:t>3</w:t>
      </w:r>
      <w:r w:rsidRPr="00C97573">
        <w:rPr>
          <w:lang w:val="ru-RU"/>
        </w:rPr>
        <w:t xml:space="preserve"> зачетных единицы.</w:t>
      </w:r>
    </w:p>
    <w:sectPr w:rsidR="00846954" w:rsidRPr="00C97573">
      <w:headerReference w:type="even" r:id="rId45"/>
      <w:headerReference w:type="default" r:id="rId46"/>
      <w:headerReference w:type="first" r:id="rId47"/>
      <w:pgSz w:w="11906" w:h="16838"/>
      <w:pgMar w:top="1436" w:right="848" w:bottom="1252" w:left="996" w:header="49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129AB" w14:textId="77777777" w:rsidR="008F0AE4" w:rsidRDefault="008F0AE4">
      <w:pPr>
        <w:spacing w:after="0" w:line="240" w:lineRule="auto"/>
      </w:pPr>
      <w:r>
        <w:separator/>
      </w:r>
    </w:p>
  </w:endnote>
  <w:endnote w:type="continuationSeparator" w:id="0">
    <w:p w14:paraId="7FA5484F" w14:textId="77777777" w:rsidR="008F0AE4" w:rsidRDefault="008F0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12F0B" w14:textId="77777777" w:rsidR="008F0AE4" w:rsidRDefault="008F0AE4">
      <w:pPr>
        <w:spacing w:after="0" w:line="240" w:lineRule="auto"/>
      </w:pPr>
      <w:r>
        <w:separator/>
      </w:r>
    </w:p>
  </w:footnote>
  <w:footnote w:type="continuationSeparator" w:id="0">
    <w:p w14:paraId="5BE6A5CD" w14:textId="77777777" w:rsidR="008F0AE4" w:rsidRDefault="008F0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49FE" w14:textId="77777777" w:rsidR="00846954" w:rsidRDefault="00846954">
    <w:pPr>
      <w:spacing w:after="16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4C0C1" w14:textId="77777777" w:rsidR="00846954" w:rsidRDefault="00846954">
    <w:pPr>
      <w:spacing w:after="160" w:line="259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181B" w14:textId="77777777" w:rsidR="00846954" w:rsidRDefault="00846954">
    <w:pPr>
      <w:spacing w:after="160" w:line="259" w:lineRule="auto"/>
      <w:ind w:left="0" w:right="0"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4FA17" w14:textId="77777777" w:rsidR="00846954" w:rsidRDefault="00FC516A">
    <w:pPr>
      <w:spacing w:after="0" w:line="259" w:lineRule="auto"/>
      <w:ind w:left="103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21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33E4" w14:textId="77777777" w:rsidR="00846954" w:rsidRDefault="00FC516A">
    <w:pPr>
      <w:spacing w:after="0" w:line="259" w:lineRule="auto"/>
      <w:ind w:left="103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21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54077" w14:textId="77777777" w:rsidR="00846954" w:rsidRDefault="00FC516A">
    <w:pPr>
      <w:spacing w:after="0" w:line="259" w:lineRule="auto"/>
      <w:ind w:left="103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21</w:t>
    </w:r>
    <w:r>
      <w:rPr>
        <w:rFonts w:ascii="Arial Unicode MS" w:eastAsia="Arial Unicode MS" w:hAnsi="Arial Unicode MS" w:cs="Arial Unicode M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3662"/>
    <w:multiLevelType w:val="hybridMultilevel"/>
    <w:tmpl w:val="FBCECE0E"/>
    <w:lvl w:ilvl="0" w:tplc="9064DED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E8872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C48444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942816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20B9B6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B21B88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C6E9E2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541652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EB160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AF6953"/>
    <w:multiLevelType w:val="hybridMultilevel"/>
    <w:tmpl w:val="EBA479BA"/>
    <w:lvl w:ilvl="0" w:tplc="4F6672B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F203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CA00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601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80E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9408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28C1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3C52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122C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E73BDA"/>
    <w:multiLevelType w:val="hybridMultilevel"/>
    <w:tmpl w:val="BC7C88FA"/>
    <w:lvl w:ilvl="0" w:tplc="5A0E223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FACC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84CF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023B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CC88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4053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2CB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ACEA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097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695045"/>
    <w:multiLevelType w:val="hybridMultilevel"/>
    <w:tmpl w:val="759697F8"/>
    <w:lvl w:ilvl="0" w:tplc="AF4ED434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18C6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F08C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3C68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8E4D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D2D4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C78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940E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8CCB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D55FBB"/>
    <w:multiLevelType w:val="multilevel"/>
    <w:tmpl w:val="CAD25866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3D36B4"/>
    <w:multiLevelType w:val="hybridMultilevel"/>
    <w:tmpl w:val="BC5220BE"/>
    <w:lvl w:ilvl="0" w:tplc="74AC6C0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90CD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8CCA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DECB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1AF1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4E7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9869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449A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7EAF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52D3A2E"/>
    <w:multiLevelType w:val="hybridMultilevel"/>
    <w:tmpl w:val="8206839C"/>
    <w:lvl w:ilvl="0" w:tplc="8A1E31F6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08114">
      <w:start w:val="1"/>
      <w:numFmt w:val="bullet"/>
      <w:lvlText w:val="o"/>
      <w:lvlJc w:val="left"/>
      <w:pPr>
        <w:ind w:left="1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F4218C">
      <w:start w:val="1"/>
      <w:numFmt w:val="bullet"/>
      <w:lvlText w:val="▪"/>
      <w:lvlJc w:val="left"/>
      <w:pPr>
        <w:ind w:left="1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4B3A4">
      <w:start w:val="1"/>
      <w:numFmt w:val="bullet"/>
      <w:lvlText w:val="•"/>
      <w:lvlJc w:val="left"/>
      <w:pPr>
        <w:ind w:left="2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00EA4">
      <w:start w:val="1"/>
      <w:numFmt w:val="bullet"/>
      <w:lvlText w:val="o"/>
      <w:lvlJc w:val="left"/>
      <w:pPr>
        <w:ind w:left="3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400C0A">
      <w:start w:val="1"/>
      <w:numFmt w:val="bullet"/>
      <w:lvlText w:val="▪"/>
      <w:lvlJc w:val="left"/>
      <w:pPr>
        <w:ind w:left="4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BE980C">
      <w:start w:val="1"/>
      <w:numFmt w:val="bullet"/>
      <w:lvlText w:val="•"/>
      <w:lvlJc w:val="left"/>
      <w:pPr>
        <w:ind w:left="4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7667B0">
      <w:start w:val="1"/>
      <w:numFmt w:val="bullet"/>
      <w:lvlText w:val="o"/>
      <w:lvlJc w:val="left"/>
      <w:pPr>
        <w:ind w:left="5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E417A">
      <w:start w:val="1"/>
      <w:numFmt w:val="bullet"/>
      <w:lvlText w:val="▪"/>
      <w:lvlJc w:val="left"/>
      <w:pPr>
        <w:ind w:left="61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7A43DDF"/>
    <w:multiLevelType w:val="hybridMultilevel"/>
    <w:tmpl w:val="BBF42E46"/>
    <w:lvl w:ilvl="0" w:tplc="A8A40E16">
      <w:start w:val="13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CE5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2F6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EC72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1623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C4F8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5E42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86C3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26AE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925144A"/>
    <w:multiLevelType w:val="hybridMultilevel"/>
    <w:tmpl w:val="0B40F1B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C1F3D66"/>
    <w:multiLevelType w:val="hybridMultilevel"/>
    <w:tmpl w:val="775A1ADA"/>
    <w:lvl w:ilvl="0" w:tplc="5F6E5D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B0052C">
      <w:start w:val="1"/>
      <w:numFmt w:val="lowerLetter"/>
      <w:lvlText w:val="%2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26DA9E">
      <w:start w:val="1"/>
      <w:numFmt w:val="decimal"/>
      <w:lvlRestart w:val="0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6E1746">
      <w:start w:val="1"/>
      <w:numFmt w:val="decimal"/>
      <w:lvlText w:val="%4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6D050">
      <w:start w:val="1"/>
      <w:numFmt w:val="lowerLetter"/>
      <w:lvlText w:val="%5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C2E18C">
      <w:start w:val="1"/>
      <w:numFmt w:val="lowerRoman"/>
      <w:lvlText w:val="%6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F43A6E">
      <w:start w:val="1"/>
      <w:numFmt w:val="decimal"/>
      <w:lvlText w:val="%7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38D030">
      <w:start w:val="1"/>
      <w:numFmt w:val="lowerLetter"/>
      <w:lvlText w:val="%8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566510">
      <w:start w:val="1"/>
      <w:numFmt w:val="lowerRoman"/>
      <w:lvlText w:val="%9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C652DAA"/>
    <w:multiLevelType w:val="hybridMultilevel"/>
    <w:tmpl w:val="0C4644A2"/>
    <w:lvl w:ilvl="0" w:tplc="478AFD10">
      <w:start w:val="1"/>
      <w:numFmt w:val="decimal"/>
      <w:lvlText w:val="%1.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F27F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6B8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28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0087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B439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24E4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FAB9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A0B5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DD43B63"/>
    <w:multiLevelType w:val="hybridMultilevel"/>
    <w:tmpl w:val="F5B23524"/>
    <w:lvl w:ilvl="0" w:tplc="19342AF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749E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4CD9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F4D4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F685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0047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63C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40B2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A36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E2426D0"/>
    <w:multiLevelType w:val="hybridMultilevel"/>
    <w:tmpl w:val="70BC64BA"/>
    <w:lvl w:ilvl="0" w:tplc="895E581E">
      <w:start w:val="3"/>
      <w:numFmt w:val="decimal"/>
      <w:lvlText w:val="%1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0E67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2A25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DE93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F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A49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F299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8A6A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896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E4B0C6B"/>
    <w:multiLevelType w:val="hybridMultilevel"/>
    <w:tmpl w:val="25F48C8E"/>
    <w:lvl w:ilvl="0" w:tplc="C6FC344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D664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227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F62F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62D8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6EBF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240C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C4FE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A62F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F7B252C"/>
    <w:multiLevelType w:val="hybridMultilevel"/>
    <w:tmpl w:val="9E06DC78"/>
    <w:lvl w:ilvl="0" w:tplc="A86E21C8">
      <w:start w:val="1"/>
      <w:numFmt w:val="decimal"/>
      <w:lvlText w:val="%1.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BA02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D097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EA84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203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BE37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C8C0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29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F02A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1510ECB"/>
    <w:multiLevelType w:val="hybridMultilevel"/>
    <w:tmpl w:val="C9B0FBE4"/>
    <w:lvl w:ilvl="0" w:tplc="B7E8F75A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11941A4E"/>
    <w:multiLevelType w:val="hybridMultilevel"/>
    <w:tmpl w:val="B4A80D36"/>
    <w:lvl w:ilvl="0" w:tplc="246A5DD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E74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B673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4AC4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D24A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CA0E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022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145A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448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1D53A52"/>
    <w:multiLevelType w:val="hybridMultilevel"/>
    <w:tmpl w:val="32E6264A"/>
    <w:lvl w:ilvl="0" w:tplc="301E415A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40517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9CFC3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BAABF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72CFD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CA73D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A8F13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96707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1226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2963B6B"/>
    <w:multiLevelType w:val="hybridMultilevel"/>
    <w:tmpl w:val="56067CE8"/>
    <w:lvl w:ilvl="0" w:tplc="6F8A84CA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5825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CEFB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1EA0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26CA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1271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6087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8A3C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EC22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5C73562"/>
    <w:multiLevelType w:val="hybridMultilevel"/>
    <w:tmpl w:val="5E763DFA"/>
    <w:lvl w:ilvl="0" w:tplc="20B8AE8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2BB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DEA0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E23A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D0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68CC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44E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328A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6E42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9A75A8A"/>
    <w:multiLevelType w:val="hybridMultilevel"/>
    <w:tmpl w:val="370C42F2"/>
    <w:lvl w:ilvl="0" w:tplc="B032FB14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78B9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164B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A691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CA81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1A7D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B264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E4F4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E0A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AB25F18"/>
    <w:multiLevelType w:val="multilevel"/>
    <w:tmpl w:val="B908E064"/>
    <w:lvl w:ilvl="0">
      <w:start w:val="5"/>
      <w:numFmt w:val="decimal"/>
      <w:lvlText w:val="%1."/>
      <w:lvlJc w:val="left"/>
      <w:pPr>
        <w:ind w:left="1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C800207"/>
    <w:multiLevelType w:val="hybridMultilevel"/>
    <w:tmpl w:val="D478BD7A"/>
    <w:lvl w:ilvl="0" w:tplc="802803E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B828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E14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AEC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BE5F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F682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00A6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8037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A2D7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D591E0F"/>
    <w:multiLevelType w:val="hybridMultilevel"/>
    <w:tmpl w:val="A078A920"/>
    <w:lvl w:ilvl="0" w:tplc="9D5683D4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5E05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92E6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16F9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9C1B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0CE2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6EF7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B6B2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74B3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F3F5902"/>
    <w:multiLevelType w:val="hybridMultilevel"/>
    <w:tmpl w:val="B3764796"/>
    <w:lvl w:ilvl="0" w:tplc="A996688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423E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6034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2612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EBF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1463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6CEF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0B1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BC5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FFB2903"/>
    <w:multiLevelType w:val="hybridMultilevel"/>
    <w:tmpl w:val="2E4CA08A"/>
    <w:lvl w:ilvl="0" w:tplc="5FE2EFB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0813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4E9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AAB9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CE39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B09A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2C5A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F039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EE5C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01B763A"/>
    <w:multiLevelType w:val="hybridMultilevel"/>
    <w:tmpl w:val="DAFEE4B8"/>
    <w:lvl w:ilvl="0" w:tplc="F00CB05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A59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6E6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583D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7AD5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40EC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827C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9CFC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9CE4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2BC3452"/>
    <w:multiLevelType w:val="hybridMultilevel"/>
    <w:tmpl w:val="F286836A"/>
    <w:lvl w:ilvl="0" w:tplc="EB84D988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0EAD50">
      <w:start w:val="1"/>
      <w:numFmt w:val="bullet"/>
      <w:lvlText w:val="o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5A30DA">
      <w:start w:val="1"/>
      <w:numFmt w:val="bullet"/>
      <w:lvlText w:val="▪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1EB76A">
      <w:start w:val="1"/>
      <w:numFmt w:val="bullet"/>
      <w:lvlText w:val="•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CC926">
      <w:start w:val="1"/>
      <w:numFmt w:val="bullet"/>
      <w:lvlText w:val="o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B8AFD6">
      <w:start w:val="1"/>
      <w:numFmt w:val="bullet"/>
      <w:lvlText w:val="▪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98E084">
      <w:start w:val="1"/>
      <w:numFmt w:val="bullet"/>
      <w:lvlText w:val="•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6C92D2">
      <w:start w:val="1"/>
      <w:numFmt w:val="bullet"/>
      <w:lvlText w:val="o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BA5720">
      <w:start w:val="1"/>
      <w:numFmt w:val="bullet"/>
      <w:lvlText w:val="▪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3BE5B63"/>
    <w:multiLevelType w:val="hybridMultilevel"/>
    <w:tmpl w:val="56963DF0"/>
    <w:lvl w:ilvl="0" w:tplc="91CE0A1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3A2918">
      <w:start w:val="1"/>
      <w:numFmt w:val="bullet"/>
      <w:lvlText w:val="-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E79C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220DA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2673C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87552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FE187E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8A5EF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786ACA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5F97E3F"/>
    <w:multiLevelType w:val="hybridMultilevel"/>
    <w:tmpl w:val="F2A89D3A"/>
    <w:lvl w:ilvl="0" w:tplc="201665B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78CA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14B4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46FF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5CE3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2E6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8AF4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2633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003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61C2813"/>
    <w:multiLevelType w:val="hybridMultilevel"/>
    <w:tmpl w:val="42CE543C"/>
    <w:lvl w:ilvl="0" w:tplc="095C673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74F9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00FE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2E9A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C2B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DADC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290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F68E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9EA6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72A2450"/>
    <w:multiLevelType w:val="hybridMultilevel"/>
    <w:tmpl w:val="A5F66FA2"/>
    <w:lvl w:ilvl="0" w:tplc="03A4F1B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895D2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5C76D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00FC9C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F606C6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C08784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B47E68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C06C46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44EDE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83E7BE3"/>
    <w:multiLevelType w:val="hybridMultilevel"/>
    <w:tmpl w:val="0D84CCF6"/>
    <w:lvl w:ilvl="0" w:tplc="84F65416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C8C92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24AC0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E424E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A2C7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AAF74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08154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3A993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4C134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8CD704D"/>
    <w:multiLevelType w:val="hybridMultilevel"/>
    <w:tmpl w:val="28640D04"/>
    <w:lvl w:ilvl="0" w:tplc="D220957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A453CC">
      <w:start w:val="1"/>
      <w:numFmt w:val="bullet"/>
      <w:lvlText w:val="o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CCCCEA">
      <w:start w:val="1"/>
      <w:numFmt w:val="bullet"/>
      <w:lvlRestart w:val="0"/>
      <w:lvlText w:val="-"/>
      <w:lvlJc w:val="left"/>
      <w:pPr>
        <w:ind w:left="1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0F3F4">
      <w:start w:val="1"/>
      <w:numFmt w:val="bullet"/>
      <w:lvlText w:val="•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3CC09E">
      <w:start w:val="1"/>
      <w:numFmt w:val="bullet"/>
      <w:lvlText w:val="o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3E5950">
      <w:start w:val="1"/>
      <w:numFmt w:val="bullet"/>
      <w:lvlText w:val="▪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6CB69E">
      <w:start w:val="1"/>
      <w:numFmt w:val="bullet"/>
      <w:lvlText w:val="•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FE8CD8">
      <w:start w:val="1"/>
      <w:numFmt w:val="bullet"/>
      <w:lvlText w:val="o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94841A">
      <w:start w:val="1"/>
      <w:numFmt w:val="bullet"/>
      <w:lvlText w:val="▪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A400B0D"/>
    <w:multiLevelType w:val="hybridMultilevel"/>
    <w:tmpl w:val="6A98B664"/>
    <w:lvl w:ilvl="0" w:tplc="A88A363E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98D7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2B4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9A57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6A2F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C4D2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F600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D81D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44CE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B341A5D"/>
    <w:multiLevelType w:val="hybridMultilevel"/>
    <w:tmpl w:val="48C40820"/>
    <w:lvl w:ilvl="0" w:tplc="EFB6DEC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CE08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630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B2C3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BE28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C84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E02F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8D7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849C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C5E40BF"/>
    <w:multiLevelType w:val="hybridMultilevel"/>
    <w:tmpl w:val="37C857F4"/>
    <w:lvl w:ilvl="0" w:tplc="9396557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2EBD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8A2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028D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28BD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B097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88B9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36FC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0A38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4F5D26"/>
    <w:multiLevelType w:val="hybridMultilevel"/>
    <w:tmpl w:val="89924A7E"/>
    <w:lvl w:ilvl="0" w:tplc="21FAB59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FCED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EA6E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CA5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9E20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E410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128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D43C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4EB6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E8B3B7B"/>
    <w:multiLevelType w:val="hybridMultilevel"/>
    <w:tmpl w:val="46C66B46"/>
    <w:lvl w:ilvl="0" w:tplc="E7761F1C">
      <w:start w:val="3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80B3A8">
      <w:start w:val="1"/>
      <w:numFmt w:val="lowerLetter"/>
      <w:lvlText w:val="%2"/>
      <w:lvlJc w:val="left"/>
      <w:pPr>
        <w:ind w:left="11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78A6F4">
      <w:start w:val="1"/>
      <w:numFmt w:val="lowerRoman"/>
      <w:lvlText w:val="%3"/>
      <w:lvlJc w:val="left"/>
      <w:pPr>
        <w:ind w:left="18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E0A4D8">
      <w:start w:val="1"/>
      <w:numFmt w:val="decimal"/>
      <w:lvlText w:val="%4"/>
      <w:lvlJc w:val="left"/>
      <w:pPr>
        <w:ind w:left="25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0C44BA">
      <w:start w:val="1"/>
      <w:numFmt w:val="lowerLetter"/>
      <w:lvlText w:val="%5"/>
      <w:lvlJc w:val="left"/>
      <w:pPr>
        <w:ind w:left="328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CC0938">
      <w:start w:val="1"/>
      <w:numFmt w:val="lowerRoman"/>
      <w:lvlText w:val="%6"/>
      <w:lvlJc w:val="left"/>
      <w:pPr>
        <w:ind w:left="400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6C4966">
      <w:start w:val="1"/>
      <w:numFmt w:val="decimal"/>
      <w:lvlText w:val="%7"/>
      <w:lvlJc w:val="left"/>
      <w:pPr>
        <w:ind w:left="47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2EE436">
      <w:start w:val="1"/>
      <w:numFmt w:val="lowerLetter"/>
      <w:lvlText w:val="%8"/>
      <w:lvlJc w:val="left"/>
      <w:pPr>
        <w:ind w:left="54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ADC7C">
      <w:start w:val="1"/>
      <w:numFmt w:val="lowerRoman"/>
      <w:lvlText w:val="%9"/>
      <w:lvlJc w:val="left"/>
      <w:pPr>
        <w:ind w:left="61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11A5FE8"/>
    <w:multiLevelType w:val="hybridMultilevel"/>
    <w:tmpl w:val="078E1C82"/>
    <w:lvl w:ilvl="0" w:tplc="EA72CA44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318A2FCE"/>
    <w:multiLevelType w:val="hybridMultilevel"/>
    <w:tmpl w:val="55C6EFE4"/>
    <w:lvl w:ilvl="0" w:tplc="90BA9E12">
      <w:start w:val="8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3407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86E0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CF2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5800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98B7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EA67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D07B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3682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1B76A6B"/>
    <w:multiLevelType w:val="hybridMultilevel"/>
    <w:tmpl w:val="9BAA76F4"/>
    <w:lvl w:ilvl="0" w:tplc="CE54E9C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5E50C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4AF3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16B5B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A6BD2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9C7CB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648F2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E6EDF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4E45B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2F52D1D"/>
    <w:multiLevelType w:val="hybridMultilevel"/>
    <w:tmpl w:val="C6DC8082"/>
    <w:lvl w:ilvl="0" w:tplc="730E46B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12C1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001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8E52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4A36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B2B6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FAD8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DA84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0AF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2F64766"/>
    <w:multiLevelType w:val="hybridMultilevel"/>
    <w:tmpl w:val="B6EE7ACA"/>
    <w:lvl w:ilvl="0" w:tplc="1D4E970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6A2B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3074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9451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74AE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C8CA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CACC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0C12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FE3B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30A3855"/>
    <w:multiLevelType w:val="hybridMultilevel"/>
    <w:tmpl w:val="C600A052"/>
    <w:lvl w:ilvl="0" w:tplc="E55ED19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A693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A649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B89E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C06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6C4B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4270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6C80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42BC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4461B15"/>
    <w:multiLevelType w:val="hybridMultilevel"/>
    <w:tmpl w:val="34AE4EC0"/>
    <w:lvl w:ilvl="0" w:tplc="9E220BA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ACB4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ECB3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8CF9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EC3A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7877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8C70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44B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C43E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61211FC"/>
    <w:multiLevelType w:val="hybridMultilevel"/>
    <w:tmpl w:val="5986DE20"/>
    <w:lvl w:ilvl="0" w:tplc="252A20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E0A5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C0087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3CDE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54A0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243C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3C903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C4A8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F0D5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E4B079C"/>
    <w:multiLevelType w:val="hybridMultilevel"/>
    <w:tmpl w:val="1F263B42"/>
    <w:lvl w:ilvl="0" w:tplc="A6F6C5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DE4314">
      <w:start w:val="1"/>
      <w:numFmt w:val="lowerLetter"/>
      <w:lvlText w:val="%2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B2B0E0">
      <w:start w:val="1"/>
      <w:numFmt w:val="decimal"/>
      <w:lvlRestart w:val="0"/>
      <w:lvlText w:val="%3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44AB0">
      <w:start w:val="1"/>
      <w:numFmt w:val="decimal"/>
      <w:lvlText w:val="%4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2AF7B4">
      <w:start w:val="1"/>
      <w:numFmt w:val="lowerLetter"/>
      <w:lvlText w:val="%5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904CBA">
      <w:start w:val="1"/>
      <w:numFmt w:val="lowerRoman"/>
      <w:lvlText w:val="%6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EE415C">
      <w:start w:val="1"/>
      <w:numFmt w:val="decimal"/>
      <w:lvlText w:val="%7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46C642">
      <w:start w:val="1"/>
      <w:numFmt w:val="lowerLetter"/>
      <w:lvlText w:val="%8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7D6E">
      <w:start w:val="1"/>
      <w:numFmt w:val="lowerRoman"/>
      <w:lvlText w:val="%9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322A8"/>
    <w:multiLevelType w:val="multilevel"/>
    <w:tmpl w:val="7D3E339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407D2D3D"/>
    <w:multiLevelType w:val="hybridMultilevel"/>
    <w:tmpl w:val="8FB44DE4"/>
    <w:lvl w:ilvl="0" w:tplc="9ECA440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EAB3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6095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6C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2AAF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642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FE38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C4D7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5C12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24222EB"/>
    <w:multiLevelType w:val="hybridMultilevel"/>
    <w:tmpl w:val="B838E6EE"/>
    <w:lvl w:ilvl="0" w:tplc="F800B248">
      <w:start w:val="7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7A470C">
      <w:start w:val="1"/>
      <w:numFmt w:val="lowerLetter"/>
      <w:lvlText w:val="%2"/>
      <w:lvlJc w:val="left"/>
      <w:pPr>
        <w:ind w:left="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448D6E">
      <w:start w:val="1"/>
      <w:numFmt w:val="lowerRoman"/>
      <w:lvlText w:val="%3"/>
      <w:lvlJc w:val="left"/>
      <w:pPr>
        <w:ind w:left="1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AA1148">
      <w:start w:val="1"/>
      <w:numFmt w:val="decimal"/>
      <w:lvlText w:val="%4"/>
      <w:lvlJc w:val="left"/>
      <w:pPr>
        <w:ind w:left="2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6C9CB0">
      <w:start w:val="1"/>
      <w:numFmt w:val="lowerLetter"/>
      <w:lvlText w:val="%5"/>
      <w:lvlJc w:val="left"/>
      <w:pPr>
        <w:ind w:left="2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DAB2BA">
      <w:start w:val="1"/>
      <w:numFmt w:val="lowerRoman"/>
      <w:lvlText w:val="%6"/>
      <w:lvlJc w:val="left"/>
      <w:pPr>
        <w:ind w:left="3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76725E">
      <w:start w:val="1"/>
      <w:numFmt w:val="decimal"/>
      <w:lvlText w:val="%7"/>
      <w:lvlJc w:val="left"/>
      <w:pPr>
        <w:ind w:left="4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A4FCF6">
      <w:start w:val="1"/>
      <w:numFmt w:val="lowerLetter"/>
      <w:lvlText w:val="%8"/>
      <w:lvlJc w:val="left"/>
      <w:pPr>
        <w:ind w:left="50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2807CA">
      <w:start w:val="1"/>
      <w:numFmt w:val="lowerRoman"/>
      <w:lvlText w:val="%9"/>
      <w:lvlJc w:val="left"/>
      <w:pPr>
        <w:ind w:left="5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3821E06"/>
    <w:multiLevelType w:val="hybridMultilevel"/>
    <w:tmpl w:val="187463A2"/>
    <w:lvl w:ilvl="0" w:tplc="B8FE629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8DC46">
      <w:start w:val="1"/>
      <w:numFmt w:val="lowerLetter"/>
      <w:lvlText w:val="%2"/>
      <w:lvlJc w:val="left"/>
      <w:pPr>
        <w:ind w:left="1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A089DE">
      <w:start w:val="1"/>
      <w:numFmt w:val="lowerRoman"/>
      <w:lvlText w:val="%3"/>
      <w:lvlJc w:val="left"/>
      <w:pPr>
        <w:ind w:left="1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45BBA">
      <w:start w:val="1"/>
      <w:numFmt w:val="decimal"/>
      <w:lvlText w:val="%4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D2B7CC">
      <w:start w:val="1"/>
      <w:numFmt w:val="lowerLetter"/>
      <w:lvlText w:val="%5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60D8E">
      <w:start w:val="1"/>
      <w:numFmt w:val="lowerRoman"/>
      <w:lvlText w:val="%6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4CAF24">
      <w:start w:val="1"/>
      <w:numFmt w:val="decimal"/>
      <w:lvlText w:val="%7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EAE730">
      <w:start w:val="1"/>
      <w:numFmt w:val="lowerLetter"/>
      <w:lvlText w:val="%8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FA5732">
      <w:start w:val="1"/>
      <w:numFmt w:val="lowerRoman"/>
      <w:lvlText w:val="%9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49F43BB"/>
    <w:multiLevelType w:val="hybridMultilevel"/>
    <w:tmpl w:val="22CC4FFE"/>
    <w:lvl w:ilvl="0" w:tplc="204E9BE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3A21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6C97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A51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A58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365B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E8D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14B6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B829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5522129"/>
    <w:multiLevelType w:val="hybridMultilevel"/>
    <w:tmpl w:val="C086865A"/>
    <w:lvl w:ilvl="0" w:tplc="B5E6CEF8">
      <w:start w:val="1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7A4C3A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701478">
      <w:start w:val="1"/>
      <w:numFmt w:val="lowerRoman"/>
      <w:lvlText w:val="%3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52F990">
      <w:start w:val="1"/>
      <w:numFmt w:val="decimal"/>
      <w:lvlText w:val="%4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A9CFA">
      <w:start w:val="1"/>
      <w:numFmt w:val="lowerLetter"/>
      <w:lvlText w:val="%5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C0CC8">
      <w:start w:val="1"/>
      <w:numFmt w:val="lowerRoman"/>
      <w:lvlText w:val="%6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C4904">
      <w:start w:val="1"/>
      <w:numFmt w:val="decimal"/>
      <w:lvlText w:val="%7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560458">
      <w:start w:val="1"/>
      <w:numFmt w:val="lowerLetter"/>
      <w:lvlText w:val="%8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045A2">
      <w:start w:val="1"/>
      <w:numFmt w:val="lowerRoman"/>
      <w:lvlText w:val="%9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9994387"/>
    <w:multiLevelType w:val="multilevel"/>
    <w:tmpl w:val="B908E064"/>
    <w:lvl w:ilvl="0">
      <w:start w:val="5"/>
      <w:numFmt w:val="decimal"/>
      <w:lvlText w:val="%1."/>
      <w:lvlJc w:val="left"/>
      <w:pPr>
        <w:ind w:left="1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4D091DEF"/>
    <w:multiLevelType w:val="hybridMultilevel"/>
    <w:tmpl w:val="060C70DE"/>
    <w:lvl w:ilvl="0" w:tplc="59768CF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FE87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42A5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7A80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E402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E2EB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8CD6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EC27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2ABE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DE22D33"/>
    <w:multiLevelType w:val="hybridMultilevel"/>
    <w:tmpl w:val="72D0F14C"/>
    <w:lvl w:ilvl="0" w:tplc="A37E96B4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4AEE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CA9D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24EF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C08B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846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B68C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630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B819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4EE166B5"/>
    <w:multiLevelType w:val="hybridMultilevel"/>
    <w:tmpl w:val="0AC6AB30"/>
    <w:lvl w:ilvl="0" w:tplc="C1A6B752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BEEE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B860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EBF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760A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024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849F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72B2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D213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0D257AF"/>
    <w:multiLevelType w:val="hybridMultilevel"/>
    <w:tmpl w:val="4FC00E5A"/>
    <w:lvl w:ilvl="0" w:tplc="DC80DEBC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2A412">
      <w:start w:val="1"/>
      <w:numFmt w:val="bullet"/>
      <w:lvlText w:val="o"/>
      <w:lvlJc w:val="left"/>
      <w:pPr>
        <w:ind w:left="12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26EFDE">
      <w:start w:val="1"/>
      <w:numFmt w:val="bullet"/>
      <w:lvlText w:val="▪"/>
      <w:lvlJc w:val="left"/>
      <w:pPr>
        <w:ind w:left="19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6E9CFC">
      <w:start w:val="1"/>
      <w:numFmt w:val="bullet"/>
      <w:lvlText w:val="•"/>
      <w:lvlJc w:val="left"/>
      <w:pPr>
        <w:ind w:left="268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04DF34">
      <w:start w:val="1"/>
      <w:numFmt w:val="bullet"/>
      <w:lvlText w:val="o"/>
      <w:lvlJc w:val="left"/>
      <w:pPr>
        <w:ind w:left="340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ECFA34">
      <w:start w:val="1"/>
      <w:numFmt w:val="bullet"/>
      <w:lvlText w:val="▪"/>
      <w:lvlJc w:val="left"/>
      <w:pPr>
        <w:ind w:left="41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6ABBC4">
      <w:start w:val="1"/>
      <w:numFmt w:val="bullet"/>
      <w:lvlText w:val="•"/>
      <w:lvlJc w:val="left"/>
      <w:pPr>
        <w:ind w:left="48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BA27A2">
      <w:start w:val="1"/>
      <w:numFmt w:val="bullet"/>
      <w:lvlText w:val="o"/>
      <w:lvlJc w:val="left"/>
      <w:pPr>
        <w:ind w:left="55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2E952C">
      <w:start w:val="1"/>
      <w:numFmt w:val="bullet"/>
      <w:lvlText w:val="▪"/>
      <w:lvlJc w:val="left"/>
      <w:pPr>
        <w:ind w:left="628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2D509AB"/>
    <w:multiLevelType w:val="hybridMultilevel"/>
    <w:tmpl w:val="32425F5C"/>
    <w:lvl w:ilvl="0" w:tplc="B1B4C944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5E57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664B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8AA8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8E84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00CB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7C1A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36A0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DE2A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012215"/>
    <w:multiLevelType w:val="hybridMultilevel"/>
    <w:tmpl w:val="555E8EFA"/>
    <w:lvl w:ilvl="0" w:tplc="86F009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F071D8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8EDCE8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0A1008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2222A2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B6EB68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C89FEC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4CB610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9C395C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3D7379B"/>
    <w:multiLevelType w:val="hybridMultilevel"/>
    <w:tmpl w:val="EBA85566"/>
    <w:lvl w:ilvl="0" w:tplc="C41AD41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1A57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92CE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0CEA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A003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E48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6621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249E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E09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6C33A87"/>
    <w:multiLevelType w:val="hybridMultilevel"/>
    <w:tmpl w:val="303CEAB2"/>
    <w:lvl w:ilvl="0" w:tplc="45543B4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5CB5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678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9442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D08A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5CD3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AD8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E91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E69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7081299"/>
    <w:multiLevelType w:val="hybridMultilevel"/>
    <w:tmpl w:val="5396214C"/>
    <w:lvl w:ilvl="0" w:tplc="C8D8BE9E">
      <w:start w:val="13"/>
      <w:numFmt w:val="decimal"/>
      <w:lvlText w:val="%1.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BE02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4F8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1090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50D1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5837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898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B68E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4EEF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57B0331E"/>
    <w:multiLevelType w:val="hybridMultilevel"/>
    <w:tmpl w:val="8C2C18EE"/>
    <w:lvl w:ilvl="0" w:tplc="E1F6469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0469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276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86D8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020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27C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4861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625F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8C7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5A9139BD"/>
    <w:multiLevelType w:val="hybridMultilevel"/>
    <w:tmpl w:val="8CF8A2A0"/>
    <w:lvl w:ilvl="0" w:tplc="7EB6B2D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4B9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FCFB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04D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F66B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0AC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FE71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58DB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0212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5D857BF8"/>
    <w:multiLevelType w:val="hybridMultilevel"/>
    <w:tmpl w:val="5A18C04E"/>
    <w:lvl w:ilvl="0" w:tplc="0EDE968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B4C4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1AAD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C05A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52DD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3A2C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78C5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A209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64B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61776820"/>
    <w:multiLevelType w:val="hybridMultilevel"/>
    <w:tmpl w:val="AE08F790"/>
    <w:lvl w:ilvl="0" w:tplc="036452C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F29340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C61CA2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DEB2D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FF4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ACBC18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062104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8194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65B6C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2A0728D"/>
    <w:multiLevelType w:val="hybridMultilevel"/>
    <w:tmpl w:val="CDFA8496"/>
    <w:lvl w:ilvl="0" w:tplc="F4B6B3EA">
      <w:start w:val="1"/>
      <w:numFmt w:val="bullet"/>
      <w:lvlText w:val="-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0A972E">
      <w:start w:val="1"/>
      <w:numFmt w:val="bullet"/>
      <w:lvlText w:val="o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10C324">
      <w:start w:val="1"/>
      <w:numFmt w:val="bullet"/>
      <w:lvlText w:val="▪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96B8DC">
      <w:start w:val="1"/>
      <w:numFmt w:val="bullet"/>
      <w:lvlText w:val="•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4A5C5A">
      <w:start w:val="1"/>
      <w:numFmt w:val="bullet"/>
      <w:lvlText w:val="o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BCBCC2">
      <w:start w:val="1"/>
      <w:numFmt w:val="bullet"/>
      <w:lvlText w:val="▪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9CF3D4">
      <w:start w:val="1"/>
      <w:numFmt w:val="bullet"/>
      <w:lvlText w:val="•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6CC798">
      <w:start w:val="1"/>
      <w:numFmt w:val="bullet"/>
      <w:lvlText w:val="o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B2399A">
      <w:start w:val="1"/>
      <w:numFmt w:val="bullet"/>
      <w:lvlText w:val="▪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3C70641"/>
    <w:multiLevelType w:val="hybridMultilevel"/>
    <w:tmpl w:val="30F45DC4"/>
    <w:lvl w:ilvl="0" w:tplc="B07C27E4">
      <w:start w:val="5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3C8D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0449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84D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6C42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B07B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DA51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FA1E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A6A8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5412D1C"/>
    <w:multiLevelType w:val="hybridMultilevel"/>
    <w:tmpl w:val="A798EBE4"/>
    <w:lvl w:ilvl="0" w:tplc="3556877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8E6D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78CD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FE69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163F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2692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6F2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E6A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6816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161624"/>
    <w:multiLevelType w:val="multilevel"/>
    <w:tmpl w:val="2A0A298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73" w15:restartNumberingAfterBreak="0">
    <w:nsid w:val="678349B2"/>
    <w:multiLevelType w:val="hybridMultilevel"/>
    <w:tmpl w:val="F9F4D26E"/>
    <w:lvl w:ilvl="0" w:tplc="43184D8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3634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1A3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47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46C8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3E65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C26B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4AA2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D8F7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678D64ED"/>
    <w:multiLevelType w:val="hybridMultilevel"/>
    <w:tmpl w:val="3E9AFF66"/>
    <w:lvl w:ilvl="0" w:tplc="7846752E">
      <w:start w:val="22"/>
      <w:numFmt w:val="decimal"/>
      <w:lvlText w:val="%1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FC72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66F8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562E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CE23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4A17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742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A07D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001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78F2EF8"/>
    <w:multiLevelType w:val="hybridMultilevel"/>
    <w:tmpl w:val="1808627A"/>
    <w:lvl w:ilvl="0" w:tplc="7D662B5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3A79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CB0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C63D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3AD5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8623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14AB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E41F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64A9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67B845D4"/>
    <w:multiLevelType w:val="hybridMultilevel"/>
    <w:tmpl w:val="11766272"/>
    <w:lvl w:ilvl="0" w:tplc="09CAF5B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80F8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3073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E8BA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C4A6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4A19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9C4F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69A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EE57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68794558"/>
    <w:multiLevelType w:val="hybridMultilevel"/>
    <w:tmpl w:val="0E96D1F2"/>
    <w:lvl w:ilvl="0" w:tplc="DC7C283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821E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D05F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217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3220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76E6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297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420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D6E0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A82390E"/>
    <w:multiLevelType w:val="hybridMultilevel"/>
    <w:tmpl w:val="F796F758"/>
    <w:lvl w:ilvl="0" w:tplc="76A4DE16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9A87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D0CF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6212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A012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6CB4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83A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80BC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EEF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AF87939"/>
    <w:multiLevelType w:val="hybridMultilevel"/>
    <w:tmpl w:val="AF62EABA"/>
    <w:lvl w:ilvl="0" w:tplc="7758F24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B898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02AE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86DD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F462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E6C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424B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18EB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A874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6C4C679E"/>
    <w:multiLevelType w:val="multilevel"/>
    <w:tmpl w:val="A83A2212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FE7EA5"/>
    <w:multiLevelType w:val="hybridMultilevel"/>
    <w:tmpl w:val="8A681C36"/>
    <w:lvl w:ilvl="0" w:tplc="C3CA8F6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724B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8046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C44E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BCE0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D845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FC11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CC76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E8DF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70B407C8"/>
    <w:multiLevelType w:val="hybridMultilevel"/>
    <w:tmpl w:val="59C2BD90"/>
    <w:lvl w:ilvl="0" w:tplc="BEC4006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24CF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12D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5088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1835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657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88D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AEF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C6EA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715D5D82"/>
    <w:multiLevelType w:val="hybridMultilevel"/>
    <w:tmpl w:val="07D48EBC"/>
    <w:lvl w:ilvl="0" w:tplc="367461E4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C61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50D1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7468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E4F8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446E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2AA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BC80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80CD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723A7E80"/>
    <w:multiLevelType w:val="hybridMultilevel"/>
    <w:tmpl w:val="6E9CE1B8"/>
    <w:lvl w:ilvl="0" w:tplc="D27ECCCA">
      <w:start w:val="3"/>
      <w:numFmt w:val="decimal"/>
      <w:lvlText w:val="%1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1638A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48F07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0CF1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CE64D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08E5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66D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2CEF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0864D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73585019"/>
    <w:multiLevelType w:val="hybridMultilevel"/>
    <w:tmpl w:val="218EBC6C"/>
    <w:lvl w:ilvl="0" w:tplc="F37EBCD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8CF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04A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3682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C6D5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4AD0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F8F9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E33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F4E0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7ADA5D74"/>
    <w:multiLevelType w:val="hybridMultilevel"/>
    <w:tmpl w:val="D340FF30"/>
    <w:lvl w:ilvl="0" w:tplc="8FB821E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046E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2BF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209A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44D3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8A3E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90E6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1AFF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3AF2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7B985016"/>
    <w:multiLevelType w:val="hybridMultilevel"/>
    <w:tmpl w:val="52004D8C"/>
    <w:lvl w:ilvl="0" w:tplc="5942B2C2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EC2D6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04FAA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02AFC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B2566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B0393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94560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DCF8C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B4E99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7DD34D6B"/>
    <w:multiLevelType w:val="hybridMultilevel"/>
    <w:tmpl w:val="7AE400E6"/>
    <w:lvl w:ilvl="0" w:tplc="E508EB3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7AFCD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48C5F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D08FA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8E873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C8065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34963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7C818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4ED69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7F110908"/>
    <w:multiLevelType w:val="hybridMultilevel"/>
    <w:tmpl w:val="2EE69252"/>
    <w:lvl w:ilvl="0" w:tplc="D0586BAA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1A7D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00B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12AC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60E5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7EC7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66C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F005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9041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80"/>
  </w:num>
  <w:num w:numId="3">
    <w:abstractNumId w:val="33"/>
  </w:num>
  <w:num w:numId="4">
    <w:abstractNumId w:val="48"/>
  </w:num>
  <w:num w:numId="5">
    <w:abstractNumId w:val="17"/>
  </w:num>
  <w:num w:numId="6">
    <w:abstractNumId w:val="46"/>
  </w:num>
  <w:num w:numId="7">
    <w:abstractNumId w:val="88"/>
  </w:num>
  <w:num w:numId="8">
    <w:abstractNumId w:val="21"/>
  </w:num>
  <w:num w:numId="9">
    <w:abstractNumId w:val="2"/>
  </w:num>
  <w:num w:numId="10">
    <w:abstractNumId w:val="7"/>
  </w:num>
  <w:num w:numId="11">
    <w:abstractNumId w:val="29"/>
  </w:num>
  <w:num w:numId="12">
    <w:abstractNumId w:val="52"/>
  </w:num>
  <w:num w:numId="13">
    <w:abstractNumId w:val="34"/>
  </w:num>
  <w:num w:numId="14">
    <w:abstractNumId w:val="53"/>
  </w:num>
  <w:num w:numId="15">
    <w:abstractNumId w:val="70"/>
  </w:num>
  <w:num w:numId="16">
    <w:abstractNumId w:val="78"/>
  </w:num>
  <w:num w:numId="17">
    <w:abstractNumId w:val="90"/>
  </w:num>
  <w:num w:numId="18">
    <w:abstractNumId w:val="57"/>
  </w:num>
  <w:num w:numId="19">
    <w:abstractNumId w:val="18"/>
  </w:num>
  <w:num w:numId="20">
    <w:abstractNumId w:val="10"/>
  </w:num>
  <w:num w:numId="21">
    <w:abstractNumId w:val="74"/>
  </w:num>
  <w:num w:numId="22">
    <w:abstractNumId w:val="12"/>
  </w:num>
  <w:num w:numId="23">
    <w:abstractNumId w:val="64"/>
  </w:num>
  <w:num w:numId="24">
    <w:abstractNumId w:val="9"/>
  </w:num>
  <w:num w:numId="25">
    <w:abstractNumId w:val="47"/>
  </w:num>
  <w:num w:numId="26">
    <w:abstractNumId w:val="50"/>
  </w:num>
  <w:num w:numId="27">
    <w:abstractNumId w:val="32"/>
  </w:num>
  <w:num w:numId="28">
    <w:abstractNumId w:val="6"/>
  </w:num>
  <w:num w:numId="29">
    <w:abstractNumId w:val="36"/>
  </w:num>
  <w:num w:numId="30">
    <w:abstractNumId w:val="30"/>
  </w:num>
  <w:num w:numId="31">
    <w:abstractNumId w:val="20"/>
  </w:num>
  <w:num w:numId="32">
    <w:abstractNumId w:val="65"/>
  </w:num>
  <w:num w:numId="33">
    <w:abstractNumId w:val="37"/>
  </w:num>
  <w:num w:numId="34">
    <w:abstractNumId w:val="79"/>
  </w:num>
  <w:num w:numId="35">
    <w:abstractNumId w:val="45"/>
  </w:num>
  <w:num w:numId="36">
    <w:abstractNumId w:val="1"/>
  </w:num>
  <w:num w:numId="37">
    <w:abstractNumId w:val="51"/>
  </w:num>
  <w:num w:numId="38">
    <w:abstractNumId w:val="61"/>
  </w:num>
  <w:num w:numId="39">
    <w:abstractNumId w:val="0"/>
  </w:num>
  <w:num w:numId="40">
    <w:abstractNumId w:val="31"/>
  </w:num>
  <w:num w:numId="41">
    <w:abstractNumId w:val="25"/>
  </w:num>
  <w:num w:numId="42">
    <w:abstractNumId w:val="49"/>
  </w:num>
  <w:num w:numId="43">
    <w:abstractNumId w:val="84"/>
  </w:num>
  <w:num w:numId="44">
    <w:abstractNumId w:val="77"/>
  </w:num>
  <w:num w:numId="45">
    <w:abstractNumId w:val="3"/>
  </w:num>
  <w:num w:numId="46">
    <w:abstractNumId w:val="16"/>
  </w:num>
  <w:num w:numId="47">
    <w:abstractNumId w:val="44"/>
  </w:num>
  <w:num w:numId="48">
    <w:abstractNumId w:val="75"/>
  </w:num>
  <w:num w:numId="49">
    <w:abstractNumId w:val="68"/>
  </w:num>
  <w:num w:numId="50">
    <w:abstractNumId w:val="67"/>
  </w:num>
  <w:num w:numId="51">
    <w:abstractNumId w:val="76"/>
  </w:num>
  <w:num w:numId="52">
    <w:abstractNumId w:val="28"/>
  </w:num>
  <w:num w:numId="53">
    <w:abstractNumId w:val="22"/>
  </w:num>
  <w:num w:numId="54">
    <w:abstractNumId w:val="63"/>
  </w:num>
  <w:num w:numId="55">
    <w:abstractNumId w:val="85"/>
  </w:num>
  <w:num w:numId="56">
    <w:abstractNumId w:val="5"/>
  </w:num>
  <w:num w:numId="57">
    <w:abstractNumId w:val="11"/>
  </w:num>
  <w:num w:numId="58">
    <w:abstractNumId w:val="82"/>
  </w:num>
  <w:num w:numId="59">
    <w:abstractNumId w:val="71"/>
  </w:num>
  <w:num w:numId="60">
    <w:abstractNumId w:val="81"/>
  </w:num>
  <w:num w:numId="61">
    <w:abstractNumId w:val="42"/>
  </w:num>
  <w:num w:numId="62">
    <w:abstractNumId w:val="24"/>
  </w:num>
  <w:num w:numId="63">
    <w:abstractNumId w:val="14"/>
  </w:num>
  <w:num w:numId="64">
    <w:abstractNumId w:val="62"/>
  </w:num>
  <w:num w:numId="65">
    <w:abstractNumId w:val="59"/>
  </w:num>
  <w:num w:numId="66">
    <w:abstractNumId w:val="55"/>
  </w:num>
  <w:num w:numId="67">
    <w:abstractNumId w:val="43"/>
  </w:num>
  <w:num w:numId="68">
    <w:abstractNumId w:val="87"/>
  </w:num>
  <w:num w:numId="69">
    <w:abstractNumId w:val="35"/>
  </w:num>
  <w:num w:numId="70">
    <w:abstractNumId w:val="23"/>
  </w:num>
  <w:num w:numId="71">
    <w:abstractNumId w:val="66"/>
  </w:num>
  <w:num w:numId="72">
    <w:abstractNumId w:val="13"/>
  </w:num>
  <w:num w:numId="73">
    <w:abstractNumId w:val="40"/>
  </w:num>
  <w:num w:numId="74">
    <w:abstractNumId w:val="19"/>
  </w:num>
  <w:num w:numId="75">
    <w:abstractNumId w:val="56"/>
  </w:num>
  <w:num w:numId="76">
    <w:abstractNumId w:val="73"/>
  </w:num>
  <w:num w:numId="77">
    <w:abstractNumId w:val="26"/>
  </w:num>
  <w:num w:numId="78">
    <w:abstractNumId w:val="83"/>
  </w:num>
  <w:num w:numId="79">
    <w:abstractNumId w:val="69"/>
  </w:num>
  <w:num w:numId="80">
    <w:abstractNumId w:val="27"/>
  </w:num>
  <w:num w:numId="81">
    <w:abstractNumId w:val="89"/>
  </w:num>
  <w:num w:numId="82">
    <w:abstractNumId w:val="41"/>
  </w:num>
  <w:num w:numId="83">
    <w:abstractNumId w:val="58"/>
  </w:num>
  <w:num w:numId="84">
    <w:abstractNumId w:val="38"/>
  </w:num>
  <w:num w:numId="85">
    <w:abstractNumId w:val="86"/>
  </w:num>
  <w:num w:numId="86">
    <w:abstractNumId w:val="54"/>
  </w:num>
  <w:num w:numId="87">
    <w:abstractNumId w:val="60"/>
  </w:num>
  <w:num w:numId="88">
    <w:abstractNumId w:val="8"/>
  </w:num>
  <w:num w:numId="89">
    <w:abstractNumId w:val="72"/>
  </w:num>
  <w:num w:numId="90">
    <w:abstractNumId w:val="39"/>
  </w:num>
  <w:num w:numId="91">
    <w:abstractNumId w:val="15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54"/>
    <w:rsid w:val="00130F43"/>
    <w:rsid w:val="00200C02"/>
    <w:rsid w:val="00333CD5"/>
    <w:rsid w:val="003507CA"/>
    <w:rsid w:val="007B29C3"/>
    <w:rsid w:val="008177AD"/>
    <w:rsid w:val="0083739A"/>
    <w:rsid w:val="00846954"/>
    <w:rsid w:val="008F0AE4"/>
    <w:rsid w:val="00931747"/>
    <w:rsid w:val="009366FB"/>
    <w:rsid w:val="00966D08"/>
    <w:rsid w:val="009A0D50"/>
    <w:rsid w:val="00C97573"/>
    <w:rsid w:val="00CD7C61"/>
    <w:rsid w:val="00D916C7"/>
    <w:rsid w:val="00E3727C"/>
    <w:rsid w:val="00E623EB"/>
    <w:rsid w:val="00F4285A"/>
    <w:rsid w:val="00F74383"/>
    <w:rsid w:val="00FC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77C24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249" w:lineRule="auto"/>
      <w:ind w:left="10" w:right="3" w:hanging="10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49" w:lineRule="auto"/>
      <w:ind w:left="860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0C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uiPriority w:val="99"/>
    <w:rsid w:val="00F4285A"/>
    <w:rPr>
      <w:color w:val="0563C1"/>
      <w:u w:val="single"/>
    </w:rPr>
  </w:style>
  <w:style w:type="paragraph" w:styleId="a4">
    <w:name w:val="TOC Heading"/>
    <w:basedOn w:val="1"/>
    <w:next w:val="a"/>
    <w:uiPriority w:val="39"/>
    <w:unhideWhenUsed/>
    <w:qFormat/>
    <w:rsid w:val="00F4285A"/>
    <w:pPr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b w:val="0"/>
      <w:i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F4285A"/>
    <w:pPr>
      <w:spacing w:after="0" w:line="240" w:lineRule="auto"/>
      <w:ind w:left="0" w:right="0" w:firstLine="0"/>
    </w:pPr>
    <w:rPr>
      <w:color w:val="auto"/>
      <w:lang w:val="ru-RU" w:eastAsia="ru-RU" w:bidi="ar-SA"/>
    </w:rPr>
  </w:style>
  <w:style w:type="paragraph" w:styleId="21">
    <w:name w:val="toc 2"/>
    <w:basedOn w:val="a"/>
    <w:next w:val="a"/>
    <w:autoRedefine/>
    <w:uiPriority w:val="39"/>
    <w:rsid w:val="00F4285A"/>
    <w:pPr>
      <w:spacing w:after="0" w:line="240" w:lineRule="auto"/>
      <w:ind w:left="240" w:right="0" w:firstLine="0"/>
    </w:pPr>
    <w:rPr>
      <w:color w:val="auto"/>
      <w:lang w:val="ru-RU" w:eastAsia="ru-RU" w:bidi="ar-SA"/>
    </w:rPr>
  </w:style>
  <w:style w:type="paragraph" w:customStyle="1" w:styleId="Default">
    <w:name w:val="Default"/>
    <w:rsid w:val="00966D08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200C0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 w:bidi="en-US"/>
    </w:rPr>
  </w:style>
  <w:style w:type="paragraph" w:customStyle="1" w:styleId="12">
    <w:name w:val="Абзац списка1"/>
    <w:basedOn w:val="a"/>
    <w:rsid w:val="00200C02"/>
    <w:pPr>
      <w:spacing w:after="200" w:line="276" w:lineRule="auto"/>
      <w:ind w:left="720" w:right="0" w:firstLine="0"/>
      <w:contextualSpacing/>
    </w:pPr>
    <w:rPr>
      <w:rFonts w:ascii="Calibri" w:hAnsi="Calibri"/>
      <w:color w:val="auto"/>
      <w:sz w:val="22"/>
      <w:szCs w:val="22"/>
      <w:lang w:val="ru-RU" w:bidi="ar-SA"/>
    </w:rPr>
  </w:style>
  <w:style w:type="character" w:styleId="a5">
    <w:name w:val="Strong"/>
    <w:uiPriority w:val="22"/>
    <w:qFormat/>
    <w:rsid w:val="00200C02"/>
    <w:rPr>
      <w:b/>
      <w:bCs/>
    </w:rPr>
  </w:style>
  <w:style w:type="paragraph" w:styleId="a6">
    <w:name w:val="List Paragraph"/>
    <w:basedOn w:val="a"/>
    <w:uiPriority w:val="34"/>
    <w:qFormat/>
    <w:rsid w:val="00200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18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26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39" Type="http://schemas.openxmlformats.org/officeDocument/2006/relationships/hyperlink" Target="https://nsu.ru/xmlui/handle/nsu/4091" TargetMode="External"/><Relationship Id="rId21" Type="http://schemas.openxmlformats.org/officeDocument/2006/relationships/hyperlink" Target="https://nsu.ru/xmlui/handle/nsu/4091" TargetMode="External"/><Relationship Id="rId34" Type="http://schemas.openxmlformats.org/officeDocument/2006/relationships/hyperlink" Target="https://nsu.ru/xmlui/handle/nsu/4091" TargetMode="External"/><Relationship Id="rId42" Type="http://schemas.openxmlformats.org/officeDocument/2006/relationships/hyperlink" Target="https://nsu.ru/xmlui/handle/nsu/4091" TargetMode="External"/><Relationship Id="rId47" Type="http://schemas.openxmlformats.org/officeDocument/2006/relationships/header" Target="header6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6" Type="http://schemas.openxmlformats.org/officeDocument/2006/relationships/hyperlink" Target="https://nsu.ru/xmlui/handle/nsu/4091" TargetMode="External"/><Relationship Id="rId29" Type="http://schemas.openxmlformats.org/officeDocument/2006/relationships/hyperlink" Target="http://www.cnshb.ru/" TargetMode="External"/><Relationship Id="rId11" Type="http://schemas.openxmlformats.org/officeDocument/2006/relationships/hyperlink" Target="https://urait.ru/bcode/452402" TargetMode="External"/><Relationship Id="rId24" Type="http://schemas.openxmlformats.org/officeDocument/2006/relationships/hyperlink" Target="http://www.cnshb.ru/" TargetMode="External"/><Relationship Id="rId32" Type="http://schemas.openxmlformats.org/officeDocument/2006/relationships/hyperlink" Target="https://nsu.ru/xmlui/handle/nsu/4091" TargetMode="External"/><Relationship Id="rId37" Type="http://schemas.openxmlformats.org/officeDocument/2006/relationships/hyperlink" Target="https://nsu.ru/xmlui/handle/nsu/4091" TargetMode="External"/><Relationship Id="rId40" Type="http://schemas.openxmlformats.org/officeDocument/2006/relationships/hyperlink" Target="https://nsu.ru/xmlui/handle/nsu/4091" TargetMode="External"/><Relationship Id="rId45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http://www.cnshb.ru/" TargetMode="External"/><Relationship Id="rId23" Type="http://schemas.openxmlformats.org/officeDocument/2006/relationships/hyperlink" Target="https://nsu.ru/xmlui/handle/nsu/4091" TargetMode="External"/><Relationship Id="rId28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36" Type="http://schemas.openxmlformats.org/officeDocument/2006/relationships/hyperlink" Target="https://nsu.ru/xmlui/handle/nsu/4091" TargetMode="External"/><Relationship Id="rId49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31" Type="http://schemas.openxmlformats.org/officeDocument/2006/relationships/hyperlink" Target="http://www.cnshb.ru/" TargetMode="External"/><Relationship Id="rId44" Type="http://schemas.openxmlformats.org/officeDocument/2006/relationships/hyperlink" Target="https://nsu.ru/xmlui/handle/nsu/4091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meduniver.com/Medical/Book" TargetMode="External"/><Relationship Id="rId22" Type="http://schemas.openxmlformats.org/officeDocument/2006/relationships/hyperlink" Target="http://www.cnshb.ru/" TargetMode="External"/><Relationship Id="rId27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30" Type="http://schemas.openxmlformats.org/officeDocument/2006/relationships/hyperlink" Target="https://nsu.ru/xmlui/handle/nsu/4091" TargetMode="External"/><Relationship Id="rId35" Type="http://schemas.openxmlformats.org/officeDocument/2006/relationships/hyperlink" Target="https://nsu.ru/xmlui/handle/nsu/4091" TargetMode="External"/><Relationship Id="rId43" Type="http://schemas.openxmlformats.org/officeDocument/2006/relationships/hyperlink" Target="https://nsu.ru/xmlui/handle/nsu/4091" TargetMode="External"/><Relationship Id="rId48" Type="http://schemas.openxmlformats.org/officeDocument/2006/relationships/fontTable" Target="fontTable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17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25" Type="http://schemas.openxmlformats.org/officeDocument/2006/relationships/hyperlink" Target="https://nsu.ru/xmlui/handle/nsu/4091" TargetMode="External"/><Relationship Id="rId33" Type="http://schemas.openxmlformats.org/officeDocument/2006/relationships/hyperlink" Target="http://www.cnshb.ru/" TargetMode="External"/><Relationship Id="rId38" Type="http://schemas.openxmlformats.org/officeDocument/2006/relationships/hyperlink" Target="https://nsu.ru/xmlui/handle/nsu/4091" TargetMode="External"/><Relationship Id="rId46" Type="http://schemas.openxmlformats.org/officeDocument/2006/relationships/header" Target="header5.xml"/><Relationship Id="rId20" Type="http://schemas.openxmlformats.org/officeDocument/2006/relationships/hyperlink" Target="http://www.cnshb.ru/" TargetMode="External"/><Relationship Id="rId41" Type="http://schemas.openxmlformats.org/officeDocument/2006/relationships/hyperlink" Target="https://nsu.ru/xmlui/handle/nsu/409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54</Pages>
  <Words>20140</Words>
  <Characters>114802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134673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Sirius</cp:lastModifiedBy>
  <cp:revision>3</cp:revision>
  <dcterms:created xsi:type="dcterms:W3CDTF">2022-06-24T13:08:00Z</dcterms:created>
  <dcterms:modified xsi:type="dcterms:W3CDTF">2022-06-24T13:09:00Z</dcterms:modified>
</cp:coreProperties>
</file>